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C5D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Удовлетворено обращение, поступившее в прокуратуру Шалинского района  </w:t>
      </w:r>
    </w:p>
    <w:p w:rsidR="00587D41" w:rsidRDefault="00587D41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 района рассмотрен</w:t>
      </w:r>
      <w:r w:rsidR="009931E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обращение гр</w:t>
      </w:r>
      <w:r w:rsidR="00F133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Григоршевой</w:t>
      </w:r>
      <w:proofErr w:type="spellEnd"/>
      <w:r w:rsidR="00F133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бездействии судебных приставов Шалинского межрайоного отела УФССП РФ по ЧР.</w:t>
      </w:r>
    </w:p>
    <w:p w:rsidR="00587D41" w:rsidRPr="00587D41" w:rsidRDefault="00587D41" w:rsidP="00587D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в производстве судебного пристава–исполнителя находятся исполнительные производства  </w:t>
      </w:r>
      <w:r w:rsidRPr="00587D41">
        <w:rPr>
          <w:rFonts w:ascii="Times New Roman" w:hAnsi="Times New Roman" w:cs="Times New Roman"/>
          <w:sz w:val="28"/>
          <w:szCs w:val="28"/>
        </w:rPr>
        <w:t>о взыскании судебных расходов на сумму 30 тыс. рублей и о взыскании компенсации морального вреда в размере 1 млн. рублей.</w:t>
      </w:r>
    </w:p>
    <w:p w:rsidR="00587D41" w:rsidRDefault="00F1337E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D41" w:rsidRPr="00587D41">
        <w:rPr>
          <w:rFonts w:ascii="Times New Roman" w:hAnsi="Times New Roman" w:cs="Times New Roman"/>
          <w:sz w:val="28"/>
          <w:szCs w:val="28"/>
        </w:rPr>
        <w:t>опреки требованиям Федерального закона «Об исполнительном производстве» судебным пристав</w:t>
      </w:r>
      <w:r w:rsidR="00587D41">
        <w:rPr>
          <w:rFonts w:ascii="Times New Roman" w:hAnsi="Times New Roman" w:cs="Times New Roman"/>
          <w:sz w:val="28"/>
          <w:szCs w:val="28"/>
        </w:rPr>
        <w:t>ом-</w:t>
      </w:r>
      <w:r w:rsidR="00587D41" w:rsidRPr="00587D41">
        <w:rPr>
          <w:rFonts w:ascii="Times New Roman" w:hAnsi="Times New Roman" w:cs="Times New Roman"/>
          <w:sz w:val="28"/>
          <w:szCs w:val="28"/>
        </w:rPr>
        <w:t>исполнител</w:t>
      </w:r>
      <w:r w:rsidR="00587D41">
        <w:rPr>
          <w:rFonts w:ascii="Times New Roman" w:hAnsi="Times New Roman" w:cs="Times New Roman"/>
          <w:sz w:val="28"/>
          <w:szCs w:val="28"/>
        </w:rPr>
        <w:t>е</w:t>
      </w:r>
      <w:r w:rsidR="00587D41" w:rsidRPr="00587D41">
        <w:rPr>
          <w:rFonts w:ascii="Times New Roman" w:hAnsi="Times New Roman" w:cs="Times New Roman"/>
          <w:sz w:val="28"/>
          <w:szCs w:val="28"/>
        </w:rPr>
        <w:t>м несвоевременно и не в полном объеме приняты меры по</w:t>
      </w:r>
      <w:r w:rsidR="00587D41">
        <w:rPr>
          <w:rFonts w:ascii="Times New Roman" w:hAnsi="Times New Roman" w:cs="Times New Roman"/>
          <w:sz w:val="28"/>
          <w:szCs w:val="28"/>
        </w:rPr>
        <w:t xml:space="preserve"> принудительному </w:t>
      </w:r>
      <w:r w:rsidR="00587D41" w:rsidRPr="00587D41">
        <w:rPr>
          <w:rFonts w:ascii="Times New Roman" w:hAnsi="Times New Roman" w:cs="Times New Roman"/>
          <w:sz w:val="28"/>
          <w:szCs w:val="28"/>
        </w:rPr>
        <w:t xml:space="preserve"> исполнению судебного решения.</w:t>
      </w:r>
    </w:p>
    <w:p w:rsidR="007B5CB0" w:rsidRPr="007B5CB0" w:rsidRDefault="00F1337E" w:rsidP="007B5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B5CB0" w:rsidRPr="007B5CB0">
        <w:rPr>
          <w:rFonts w:ascii="Times New Roman" w:hAnsi="Times New Roman" w:cs="Times New Roman"/>
          <w:sz w:val="28"/>
          <w:szCs w:val="28"/>
        </w:rPr>
        <w:t>есвоевременн</w:t>
      </w:r>
      <w:r>
        <w:rPr>
          <w:rFonts w:ascii="Times New Roman" w:hAnsi="Times New Roman" w:cs="Times New Roman"/>
          <w:sz w:val="28"/>
          <w:szCs w:val="28"/>
        </w:rPr>
        <w:t>ое совершение</w:t>
      </w:r>
      <w:r w:rsidR="007B5CB0" w:rsidRPr="007B5CB0">
        <w:rPr>
          <w:rFonts w:ascii="Times New Roman" w:hAnsi="Times New Roman" w:cs="Times New Roman"/>
          <w:sz w:val="28"/>
          <w:szCs w:val="28"/>
        </w:rPr>
        <w:t xml:space="preserve"> исполнительных действий по выявлению имущества должника (транспортного средства), повлекло отчуждение транспортного средства.</w:t>
      </w:r>
    </w:p>
    <w:p w:rsidR="007B5CB0" w:rsidRPr="007B5CB0" w:rsidRDefault="007B5CB0" w:rsidP="007B5C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Pr="007B5CB0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 постановления о возбуждении исполнительных производств не вручены, вопрос о взыскании исполнительного сбора не рассмотрен. </w:t>
      </w:r>
    </w:p>
    <w:p w:rsidR="007B5CB0" w:rsidRDefault="007B5CB0" w:rsidP="008A11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изложенным, прокурором района в адрес руководителя УФССП РФ по ЧР внесено представлени</w:t>
      </w:r>
      <w:r w:rsidR="00F133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F1337E" w:rsidRPr="00F1337E" w:rsidRDefault="00F1337E" w:rsidP="00F1337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37E">
        <w:rPr>
          <w:rFonts w:ascii="Times New Roman" w:eastAsia="Calibri" w:hAnsi="Times New Roman" w:cs="Times New Roman"/>
          <w:sz w:val="28"/>
          <w:szCs w:val="28"/>
        </w:rPr>
        <w:t xml:space="preserve">Рассмотрение акта прокурорского реагирования находится на контроле в прокуратуре района. </w:t>
      </w:r>
    </w:p>
    <w:p w:rsidR="00F1337E" w:rsidRDefault="00F1337E" w:rsidP="008A11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F6C" w:rsidRDefault="00C31F6C" w:rsidP="00C31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</w:p>
    <w:p w:rsidR="008A11A5" w:rsidRDefault="00C31F6C" w:rsidP="00C31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1A5" w:rsidRPr="008A11A5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A11A5" w:rsidRPr="008A11A5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C31F6C" w:rsidRPr="008A11A5" w:rsidRDefault="00C31F6C" w:rsidP="00C31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A11A5" w:rsidRPr="008A11A5" w:rsidRDefault="00C31F6C" w:rsidP="00C31F6C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8A11A5" w:rsidRPr="008A11A5">
        <w:rPr>
          <w:rFonts w:ascii="Times New Roman" w:hAnsi="Times New Roman" w:cs="Times New Roman"/>
          <w:sz w:val="28"/>
          <w:szCs w:val="28"/>
        </w:rPr>
        <w:t xml:space="preserve">советник юстиции </w:t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 w:rsidR="008A11A5" w:rsidRPr="008A11A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8A11A5" w:rsidRPr="00C31F6C">
        <w:rPr>
          <w:rFonts w:ascii="Times New Roman" w:hAnsi="Times New Roman" w:cs="Times New Roman"/>
          <w:sz w:val="28"/>
          <w:szCs w:val="28"/>
        </w:rPr>
        <w:t xml:space="preserve">М.М. </w:t>
      </w:r>
      <w:proofErr w:type="spellStart"/>
      <w:r w:rsidR="008A11A5" w:rsidRPr="00C31F6C">
        <w:rPr>
          <w:rFonts w:ascii="Times New Roman" w:hAnsi="Times New Roman" w:cs="Times New Roman"/>
          <w:sz w:val="28"/>
          <w:szCs w:val="28"/>
        </w:rPr>
        <w:t>Маусаров</w:t>
      </w:r>
      <w:proofErr w:type="spellEnd"/>
    </w:p>
    <w:p w:rsidR="00780CE4" w:rsidRPr="008A11A5" w:rsidRDefault="00780CE4" w:rsidP="00C31F6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80CE4" w:rsidRPr="008A1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B0F"/>
    <w:rsid w:val="00043091"/>
    <w:rsid w:val="004E2B0F"/>
    <w:rsid w:val="00587D41"/>
    <w:rsid w:val="00780CE4"/>
    <w:rsid w:val="007B5CB0"/>
    <w:rsid w:val="008A11A5"/>
    <w:rsid w:val="009931E1"/>
    <w:rsid w:val="00A27B5A"/>
    <w:rsid w:val="00B87C5D"/>
    <w:rsid w:val="00C31F6C"/>
    <w:rsid w:val="00F1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F3F86"/>
  <w15:docId w15:val="{FAE97316-1925-407C-936E-FA2F8F0B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</dc:creator>
  <cp:keywords/>
  <dc:description/>
  <cp:lastModifiedBy>Texhokom</cp:lastModifiedBy>
  <cp:revision>10</cp:revision>
  <cp:lastPrinted>2021-02-23T10:56:00Z</cp:lastPrinted>
  <dcterms:created xsi:type="dcterms:W3CDTF">2021-02-12T15:57:00Z</dcterms:created>
  <dcterms:modified xsi:type="dcterms:W3CDTF">2021-02-25T07:33:00Z</dcterms:modified>
</cp:coreProperties>
</file>