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8A" w:rsidRPr="003264C3" w:rsidRDefault="0089685C" w:rsidP="008968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u w:val="single"/>
        </w:rPr>
      </w:pPr>
      <w:r>
        <w:rPr>
          <w:rFonts w:ascii="Myriad Pro" w:eastAsia="Times New Roman" w:hAnsi="Myriad Pro" w:cs="Times New Roman"/>
          <w:color w:val="404040"/>
          <w:kern w:val="36"/>
          <w:sz w:val="23"/>
          <w:szCs w:val="23"/>
        </w:rPr>
        <w:tab/>
      </w:r>
      <w:r>
        <w:rPr>
          <w:rFonts w:ascii="Myriad Pro" w:eastAsia="Times New Roman" w:hAnsi="Myriad Pro" w:cs="Times New Roman"/>
          <w:color w:val="404040"/>
          <w:kern w:val="36"/>
          <w:sz w:val="23"/>
          <w:szCs w:val="23"/>
        </w:rPr>
        <w:tab/>
      </w:r>
      <w:r>
        <w:rPr>
          <w:rFonts w:ascii="Myriad Pro" w:eastAsia="Times New Roman" w:hAnsi="Myriad Pro" w:cs="Times New Roman"/>
          <w:color w:val="404040"/>
          <w:kern w:val="36"/>
          <w:sz w:val="23"/>
          <w:szCs w:val="23"/>
        </w:rPr>
        <w:tab/>
      </w:r>
    </w:p>
    <w:p w:rsidR="004B228A" w:rsidRDefault="004B228A" w:rsidP="00427C36">
      <w:pPr>
        <w:spacing w:after="0" w:line="240" w:lineRule="exac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B228A">
        <w:rPr>
          <w:rFonts w:ascii="Times New Roman" w:eastAsia="Times New Roman" w:hAnsi="Times New Roman" w:cs="Times New Roman"/>
          <w:kern w:val="36"/>
          <w:sz w:val="28"/>
          <w:szCs w:val="28"/>
        </w:rPr>
        <w:t>В прокуратуре Шалинского района состоялось заседание межведомственной рабочей группы по вопросам ТЭК и ЖКХ</w:t>
      </w:r>
    </w:p>
    <w:p w:rsidR="004B228A" w:rsidRPr="004B228A" w:rsidRDefault="004B228A" w:rsidP="004B228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2743E" w:rsidRPr="00625745" w:rsidRDefault="0062743E" w:rsidP="00427C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25745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Pr="00625745">
        <w:rPr>
          <w:rFonts w:ascii="Times New Roman" w:eastAsia="Times New Roman" w:hAnsi="Times New Roman" w:cs="Times New Roman"/>
          <w:sz w:val="28"/>
          <w:szCs w:val="28"/>
        </w:rPr>
        <w:t xml:space="preserve"> целях координации деятельности правоохранительных органов, организаций топливно-энергетического комплекса, повышения эффективности мероприятий по обеспечению законности в сфере ТЭК и ЖКХ в прокуратуре Шалинского района создана межведомственная рабочая группа</w:t>
      </w:r>
      <w:r w:rsidRPr="0062574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8038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</w:t>
      </w:r>
      <w:r w:rsidRPr="00980383">
        <w:rPr>
          <w:rFonts w:ascii="Times New Roman" w:eastAsia="Times New Roman" w:hAnsi="Times New Roman" w:cs="Times New Roman"/>
          <w:sz w:val="28"/>
          <w:szCs w:val="28"/>
        </w:rPr>
        <w:t>противодействию правонарушениям в сферах топливно-энергетического комплекса и жилищно-коммунального хозяйства</w:t>
      </w:r>
      <w:r w:rsidR="003264C3" w:rsidRPr="00625745">
        <w:rPr>
          <w:rFonts w:ascii="Times New Roman" w:eastAsia="Times New Roman" w:hAnsi="Times New Roman" w:cs="Times New Roman"/>
          <w:sz w:val="28"/>
          <w:szCs w:val="28"/>
        </w:rPr>
        <w:t xml:space="preserve"> (далее – МРГ)</w:t>
      </w:r>
      <w:r w:rsidR="00F63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43E" w:rsidRPr="00625745" w:rsidRDefault="0062743E" w:rsidP="00427C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10"/>
          <w:szCs w:val="10"/>
        </w:rPr>
      </w:pPr>
    </w:p>
    <w:p w:rsidR="003264C3" w:rsidRPr="00625745" w:rsidRDefault="00F63775" w:rsidP="0042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февраля 2021 года состоялось совещание МРГ. </w:t>
      </w:r>
      <w:r w:rsidR="003264C3" w:rsidRPr="00980383">
        <w:rPr>
          <w:rFonts w:ascii="Times New Roman" w:eastAsia="Times New Roman" w:hAnsi="Times New Roman" w:cs="Times New Roman"/>
          <w:sz w:val="28"/>
          <w:szCs w:val="28"/>
        </w:rPr>
        <w:t>В его работе приняли участие ответственные работники прокуратуры р</w:t>
      </w:r>
      <w:r w:rsidR="003264C3" w:rsidRPr="00625745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3264C3" w:rsidRPr="009803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C87" w:rsidRPr="00625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Шалинского муниципального района, </w:t>
      </w:r>
      <w:r w:rsidR="003264C3" w:rsidRPr="0098038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правоохранительных и  </w:t>
      </w:r>
      <w:proofErr w:type="spellStart"/>
      <w:r w:rsidR="003264C3" w:rsidRPr="00980383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="003264C3" w:rsidRPr="0098038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625745" w:rsidRPr="00980383" w:rsidRDefault="00625745" w:rsidP="00427C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2743E" w:rsidRPr="00625745" w:rsidRDefault="00132866" w:rsidP="0042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45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>ткрывая заседание, председательств</w:t>
      </w:r>
      <w:r w:rsidR="003264C3" w:rsidRPr="00625745">
        <w:rPr>
          <w:rFonts w:ascii="Times New Roman" w:eastAsia="Times New Roman" w:hAnsi="Times New Roman" w:cs="Times New Roman"/>
          <w:sz w:val="28"/>
          <w:szCs w:val="28"/>
        </w:rPr>
        <w:t>овавший</w:t>
      </w:r>
      <w:r w:rsidR="0062743E" w:rsidRPr="00625745">
        <w:rPr>
          <w:rFonts w:ascii="Times New Roman" w:eastAsia="Times New Roman" w:hAnsi="Times New Roman" w:cs="Times New Roman"/>
          <w:sz w:val="28"/>
          <w:szCs w:val="28"/>
        </w:rPr>
        <w:t xml:space="preserve"> – прокурор района Рамзан </w:t>
      </w:r>
      <w:proofErr w:type="spellStart"/>
      <w:r w:rsidR="0062743E" w:rsidRPr="00625745">
        <w:rPr>
          <w:rFonts w:ascii="Times New Roman" w:eastAsia="Times New Roman" w:hAnsi="Times New Roman" w:cs="Times New Roman"/>
          <w:sz w:val="28"/>
          <w:szCs w:val="28"/>
        </w:rPr>
        <w:t>Темишев</w:t>
      </w:r>
      <w:proofErr w:type="spellEnd"/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 xml:space="preserve"> подчеркнул, что проведение заседания обусловлено необходимостью выработки конкретных механизмов осуществления прокурорского надзора в рамках исполнения поручений прокурора республики </w:t>
      </w:r>
      <w:proofErr w:type="spellStart"/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>Шарпудди</w:t>
      </w:r>
      <w:proofErr w:type="spellEnd"/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 xml:space="preserve"> Абдул-Кадырова, озвученных в </w:t>
      </w:r>
      <w:r w:rsidR="00886715" w:rsidRPr="00625745"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6257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743E" w:rsidRPr="00980383">
        <w:rPr>
          <w:rFonts w:ascii="Times New Roman" w:eastAsia="Times New Roman" w:hAnsi="Times New Roman" w:cs="Times New Roman"/>
          <w:sz w:val="28"/>
          <w:szCs w:val="28"/>
        </w:rPr>
        <w:t xml:space="preserve"> г. в ходе коллегии.</w:t>
      </w:r>
    </w:p>
    <w:p w:rsidR="00625745" w:rsidRPr="00980383" w:rsidRDefault="00625745" w:rsidP="00427C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32866" w:rsidRPr="00625745" w:rsidRDefault="00132866" w:rsidP="0042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83">
        <w:rPr>
          <w:rFonts w:ascii="Times New Roman" w:eastAsia="Times New Roman" w:hAnsi="Times New Roman" w:cs="Times New Roman"/>
          <w:sz w:val="28"/>
          <w:szCs w:val="28"/>
        </w:rPr>
        <w:t>В ходе заседания отмечены проблемы несанкционированного подключения к энергосетям, учета причиненного такими действиями ущерба, оснащенности жилых помещений приборами учета, своевременности обеспечения технического обслуживания внутридомового и внутриквартирного газоиспользующего оборудования, размещения информации в ГИС ЖКХ, а также иные вопросы</w:t>
      </w:r>
      <w:r w:rsidR="006257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0383">
        <w:rPr>
          <w:rFonts w:ascii="Times New Roman" w:eastAsia="Times New Roman" w:hAnsi="Times New Roman" w:cs="Times New Roman"/>
          <w:sz w:val="28"/>
          <w:szCs w:val="28"/>
        </w:rPr>
        <w:t xml:space="preserve"> требующие вмешательства всех участников рабочей группы.</w:t>
      </w:r>
    </w:p>
    <w:p w:rsidR="00625745" w:rsidRPr="00980383" w:rsidRDefault="00625745" w:rsidP="00427C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32866" w:rsidRPr="00625745" w:rsidRDefault="00132866" w:rsidP="0042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83">
        <w:rPr>
          <w:rFonts w:ascii="Times New Roman" w:eastAsia="Times New Roman" w:hAnsi="Times New Roman" w:cs="Times New Roman"/>
          <w:sz w:val="28"/>
          <w:szCs w:val="28"/>
        </w:rPr>
        <w:t>Руководитель межведомственной рабочей группы обратил внимание на актуальность обозначенных проблем и потребовал незамедлительно реагировать на все выявленные нарушения законов.</w:t>
      </w:r>
    </w:p>
    <w:p w:rsidR="00625745" w:rsidRPr="00980383" w:rsidRDefault="00625745" w:rsidP="00427C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383" w:rsidRDefault="00980383" w:rsidP="00427C3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83">
        <w:rPr>
          <w:rFonts w:ascii="Times New Roman" w:eastAsia="Times New Roman" w:hAnsi="Times New Roman" w:cs="Times New Roman"/>
          <w:sz w:val="28"/>
          <w:szCs w:val="28"/>
        </w:rPr>
        <w:t>По результатам состоявшегося обсуждения запланировано проведение ряда надзорных мероприятий, исполнение которых взято на контроль прокур</w:t>
      </w:r>
      <w:r w:rsidR="003264C3" w:rsidRPr="00625745">
        <w:rPr>
          <w:rFonts w:ascii="Times New Roman" w:eastAsia="Times New Roman" w:hAnsi="Times New Roman" w:cs="Times New Roman"/>
          <w:sz w:val="28"/>
          <w:szCs w:val="28"/>
        </w:rPr>
        <w:t>ором района</w:t>
      </w:r>
      <w:r w:rsidRPr="00980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745" w:rsidRPr="00980383" w:rsidRDefault="00625745" w:rsidP="00625745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5745" w:rsidRDefault="00C2112F" w:rsidP="00627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25745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7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5270" w:rsidRDefault="00625745" w:rsidP="0062574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C2112F">
        <w:rPr>
          <w:rFonts w:ascii="Times New Roman" w:hAnsi="Times New Roman" w:cs="Times New Roman"/>
          <w:sz w:val="28"/>
          <w:szCs w:val="28"/>
        </w:rPr>
        <w:t xml:space="preserve">юстиции                                              </w:t>
      </w:r>
      <w:r w:rsidR="00C2112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C2112F">
        <w:rPr>
          <w:rFonts w:ascii="Times New Roman" w:hAnsi="Times New Roman" w:cs="Times New Roman"/>
          <w:sz w:val="28"/>
          <w:szCs w:val="28"/>
        </w:rPr>
        <w:t xml:space="preserve">     </w:t>
      </w:r>
      <w:r w:rsidR="00E35AB3" w:rsidRPr="00C2112F">
        <w:rPr>
          <w:rFonts w:ascii="Times New Roman" w:hAnsi="Times New Roman" w:cs="Times New Roman"/>
          <w:sz w:val="28"/>
          <w:szCs w:val="28"/>
        </w:rPr>
        <w:t xml:space="preserve">    </w:t>
      </w:r>
      <w:r w:rsidR="00C2112F" w:rsidRPr="00C211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12F">
        <w:rPr>
          <w:rFonts w:ascii="Times New Roman" w:hAnsi="Times New Roman" w:cs="Times New Roman"/>
          <w:sz w:val="28"/>
          <w:szCs w:val="28"/>
        </w:rPr>
        <w:t xml:space="preserve"> Л.Х. </w:t>
      </w:r>
      <w:proofErr w:type="spellStart"/>
      <w:r w:rsidRPr="00C2112F">
        <w:rPr>
          <w:rFonts w:ascii="Times New Roman" w:hAnsi="Times New Roman" w:cs="Times New Roman"/>
          <w:sz w:val="28"/>
          <w:szCs w:val="28"/>
        </w:rPr>
        <w:t>Шуаипова</w:t>
      </w:r>
      <w:proofErr w:type="spellEnd"/>
    </w:p>
    <w:sectPr w:rsidR="00925270" w:rsidSect="00427C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83"/>
    <w:rsid w:val="00132866"/>
    <w:rsid w:val="003264C3"/>
    <w:rsid w:val="00427C36"/>
    <w:rsid w:val="004B228A"/>
    <w:rsid w:val="00625745"/>
    <w:rsid w:val="0062743E"/>
    <w:rsid w:val="006D4A18"/>
    <w:rsid w:val="006F0B45"/>
    <w:rsid w:val="00886715"/>
    <w:rsid w:val="0089685C"/>
    <w:rsid w:val="00925270"/>
    <w:rsid w:val="00962888"/>
    <w:rsid w:val="00980383"/>
    <w:rsid w:val="00A808AE"/>
    <w:rsid w:val="00C2112F"/>
    <w:rsid w:val="00C53C87"/>
    <w:rsid w:val="00E35AB3"/>
    <w:rsid w:val="00F46B95"/>
    <w:rsid w:val="00F63775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6C74"/>
  <w15:docId w15:val="{1D118136-C056-4D58-B0D3-72D984B3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AE"/>
  </w:style>
  <w:style w:type="paragraph" w:styleId="1">
    <w:name w:val="heading 1"/>
    <w:basedOn w:val="a"/>
    <w:link w:val="10"/>
    <w:uiPriority w:val="9"/>
    <w:qFormat/>
    <w:rsid w:val="0098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980383"/>
  </w:style>
  <w:style w:type="paragraph" w:styleId="a3">
    <w:name w:val="Normal (Web)"/>
    <w:basedOn w:val="a"/>
    <w:uiPriority w:val="99"/>
    <w:semiHidden/>
    <w:unhideWhenUsed/>
    <w:rsid w:val="0098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1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90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398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819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79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1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760">
              <w:marLeft w:val="0"/>
              <w:marRight w:val="0"/>
              <w:marTop w:val="250"/>
              <w:marBottom w:val="125"/>
              <w:divBdr>
                <w:top w:val="dotted" w:sz="4" w:space="5" w:color="DDDDDD"/>
                <w:left w:val="none" w:sz="0" w:space="0" w:color="auto"/>
                <w:bottom w:val="dotted" w:sz="4" w:space="5" w:color="DDDDDD"/>
                <w:right w:val="none" w:sz="0" w:space="0" w:color="auto"/>
              </w:divBdr>
            </w:div>
          </w:divsChild>
        </w:div>
      </w:divsChild>
    </w:div>
    <w:div w:id="885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623">
          <w:marLeft w:val="0"/>
          <w:marRight w:val="0"/>
          <w:marTop w:val="250"/>
          <w:marBottom w:val="125"/>
          <w:divBdr>
            <w:top w:val="dotted" w:sz="4" w:space="5" w:color="DDDDDD"/>
            <w:left w:val="none" w:sz="0" w:space="0" w:color="auto"/>
            <w:bottom w:val="dotted" w:sz="4" w:space="5" w:color="DDDDDD"/>
            <w:right w:val="none" w:sz="0" w:space="0" w:color="auto"/>
          </w:divBdr>
        </w:div>
      </w:divsChild>
    </w:div>
    <w:div w:id="1303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Texhokom</cp:lastModifiedBy>
  <cp:revision>5</cp:revision>
  <cp:lastPrinted>2021-02-19T10:43:00Z</cp:lastPrinted>
  <dcterms:created xsi:type="dcterms:W3CDTF">2021-02-19T10:08:00Z</dcterms:created>
  <dcterms:modified xsi:type="dcterms:W3CDTF">2021-02-24T07:29:00Z</dcterms:modified>
</cp:coreProperties>
</file>