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0D29" w14:textId="3D33002A" w:rsidR="006D4C53" w:rsidRPr="00A96B6C" w:rsidRDefault="008E7981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A8A22" wp14:editId="26BAE2B0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838200" cy="314325"/>
                <wp:effectExtent l="0" t="317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4620" w14:textId="77777777" w:rsidR="009E42C9" w:rsidRPr="00C15945" w:rsidRDefault="009E42C9" w:rsidP="008E798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5945">
                              <w:rPr>
                                <w:b/>
                                <w:bCs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8A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1.5pt;width:6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" stroked="f">
                <v:textbox>
                  <w:txbxContent>
                    <w:p w14:paraId="27164620" w14:textId="77777777" w:rsidR="009E42C9" w:rsidRPr="00C15945" w:rsidRDefault="009E42C9" w:rsidP="008E798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15945">
                        <w:rPr>
                          <w:b/>
                          <w:bCs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D4C53" w:rsidRPr="00A96B6C">
        <w:rPr>
          <w:noProof/>
          <w:color w:val="000000" w:themeColor="text1"/>
          <w:szCs w:val="28"/>
        </w:rPr>
        <w:drawing>
          <wp:inline distT="0" distB="0" distL="0" distR="0" wp14:anchorId="56534BAD" wp14:editId="0F85FE1C">
            <wp:extent cx="647700" cy="647700"/>
            <wp:effectExtent l="0" t="0" r="0" b="0"/>
            <wp:docPr id="1" name="Рисунок 1" descr="Герб 2020 п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020 про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9F01" w14:textId="207B81E5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АДМИНИСТРАЦИЯ ДУБА-ЮРТОВСКОГО СЕЛЬСКГО ПОСЕЛЕНИЯ ШАЛИНСКОГО МУНИЦИПАЛЬНОГО РАЙОНА </w:t>
      </w:r>
    </w:p>
    <w:p w14:paraId="4916E3A5" w14:textId="77777777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>ЧЕЧЕНСКОЙ РЕСПУБЛИКИ</w:t>
      </w:r>
    </w:p>
    <w:p w14:paraId="0E281B91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(АДМИНИСТРАЦИЯ ДУБА-ЮРТОВСКОГО СЕЛЬСКОГО ПОСЕЛЕНИЯ</w:t>
      </w:r>
    </w:p>
    <w:p w14:paraId="33B64F5C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ШАЛИНСКОГО МУНИЦИПАЛЬНОГО РАЙОНА)</w:t>
      </w:r>
    </w:p>
    <w:p w14:paraId="740F5369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0AFFDEEE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НОХЧИЙН РЕСПУБЛИКАН</w:t>
      </w:r>
    </w:p>
    <w:p w14:paraId="151806A3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ШЕЛАРА МУНИЦИПАЛЬНИ К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I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ОШТАН </w:t>
      </w:r>
    </w:p>
    <w:p w14:paraId="55C35B34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ДУЬБИ-ЭВЛАН АДМИНИСТРАЦИ</w:t>
      </w:r>
    </w:p>
    <w:p w14:paraId="428EB860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Cs w:val="28"/>
          <w:lang w:eastAsia="en-US"/>
        </w:rPr>
      </w:pPr>
      <w:r w:rsidRPr="00A96B6C">
        <w:rPr>
          <w:rFonts w:eastAsia="Calibri"/>
          <w:bCs/>
          <w:color w:val="000000" w:themeColor="text1"/>
          <w:szCs w:val="28"/>
          <w:lang w:eastAsia="en-US"/>
        </w:rPr>
        <w:t>(ШЕЛАРА МУНИЦИПАЛЬНИ К</w:t>
      </w:r>
      <w:r w:rsidRPr="00A96B6C">
        <w:rPr>
          <w:rFonts w:eastAsia="Calibri"/>
          <w:bCs/>
          <w:color w:val="000000" w:themeColor="text1"/>
          <w:szCs w:val="28"/>
          <w:lang w:val="en-US" w:eastAsia="en-US"/>
        </w:rPr>
        <w:t>I</w:t>
      </w:r>
      <w:r w:rsidRPr="00A96B6C">
        <w:rPr>
          <w:rFonts w:eastAsia="Calibri"/>
          <w:bCs/>
          <w:color w:val="000000" w:themeColor="text1"/>
          <w:szCs w:val="28"/>
          <w:lang w:eastAsia="en-US"/>
        </w:rPr>
        <w:t>ОШТАН ДУЬБИ-ЭВЛАН АДМИНИСТРАЦИ)</w:t>
      </w:r>
    </w:p>
    <w:p w14:paraId="78441696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</w:rPr>
      </w:pPr>
    </w:p>
    <w:p w14:paraId="67235EEB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A96B6C">
        <w:rPr>
          <w:b/>
          <w:bCs/>
          <w:color w:val="000000" w:themeColor="text1"/>
          <w:sz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5661"/>
        <w:gridCol w:w="1086"/>
      </w:tblGrid>
      <w:tr w:rsidR="00A96B6C" w:rsidRPr="00A96B6C" w14:paraId="54445F49" w14:textId="77777777" w:rsidTr="003228D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D42E6" w14:textId="224DF568" w:rsidR="006D4C53" w:rsidRPr="00A96B6C" w:rsidRDefault="006D4C53" w:rsidP="00861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611E8">
              <w:rPr>
                <w:bCs/>
                <w:color w:val="000000" w:themeColor="text1"/>
                <w:sz w:val="28"/>
                <w:szCs w:val="28"/>
              </w:rPr>
              <w:t>июня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 xml:space="preserve">0000 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FC501D" w14:textId="77777777" w:rsidR="006D4C53" w:rsidRPr="00A96B6C" w:rsidRDefault="006D4C53" w:rsidP="003228D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4B37" w14:textId="201C16F5" w:rsidR="006D4C53" w:rsidRPr="00A96B6C" w:rsidRDefault="008E7981" w:rsidP="00A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  <w:r w:rsidR="006D4C53" w:rsidRPr="00A96B6C">
              <w:rPr>
                <w:bCs/>
                <w:color w:val="000000" w:themeColor="text1"/>
                <w:sz w:val="28"/>
                <w:szCs w:val="28"/>
              </w:rPr>
              <w:t>-п</w:t>
            </w:r>
          </w:p>
        </w:tc>
      </w:tr>
    </w:tbl>
    <w:p w14:paraId="5E085958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t>с. Дуба-Юрт</w:t>
      </w:r>
    </w:p>
    <w:p w14:paraId="01587F68" w14:textId="77777777" w:rsidR="006D4C53" w:rsidRPr="00A96B6C" w:rsidRDefault="006D4C53" w:rsidP="006D4C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DB2F46" w14:paraId="486538C8" w14:textId="77777777" w:rsidTr="00F431F2">
        <w:tc>
          <w:tcPr>
            <w:tcW w:w="4962" w:type="dxa"/>
          </w:tcPr>
          <w:p w14:paraId="40C03AAE" w14:textId="7FC7EE19" w:rsidR="00DB2F46" w:rsidRDefault="00F431F2" w:rsidP="00DB2F46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  <w:r w:rsidRPr="00F431F2">
              <w:rPr>
                <w:b/>
                <w:bCs/>
                <w:spacing w:val="-3"/>
                <w:sz w:val="28"/>
                <w:szCs w:val="28"/>
              </w:rPr>
              <w:t xml:space="preserve">Об утверждении </w:t>
            </w:r>
            <w:r w:rsidR="00A551C6">
              <w:rPr>
                <w:b/>
                <w:bCs/>
                <w:spacing w:val="-3"/>
                <w:sz w:val="28"/>
                <w:szCs w:val="28"/>
              </w:rPr>
              <w:t>П</w:t>
            </w:r>
            <w:r w:rsidRPr="00F431F2">
              <w:rPr>
                <w:b/>
                <w:bCs/>
                <w:spacing w:val="-3"/>
                <w:sz w:val="28"/>
                <w:szCs w:val="28"/>
              </w:rPr>
              <w:t xml:space="preserve">равил определения требований к закупаемым администрацией </w:t>
            </w:r>
            <w:r>
              <w:rPr>
                <w:b/>
                <w:bCs/>
                <w:spacing w:val="-3"/>
                <w:sz w:val="28"/>
                <w:szCs w:val="28"/>
              </w:rPr>
              <w:t>Дуба-</w:t>
            </w:r>
            <w:proofErr w:type="spellStart"/>
            <w:r>
              <w:rPr>
                <w:b/>
                <w:bCs/>
                <w:spacing w:val="-3"/>
                <w:sz w:val="28"/>
                <w:szCs w:val="28"/>
              </w:rPr>
              <w:t>Юртовского</w:t>
            </w:r>
            <w:proofErr w:type="spellEnd"/>
            <w:r w:rsidRPr="00F431F2">
              <w:rPr>
                <w:b/>
                <w:bCs/>
                <w:spacing w:val="-3"/>
                <w:sz w:val="28"/>
                <w:szCs w:val="28"/>
              </w:rPr>
              <w:t xml:space="preserve"> сельского поселения отдельным видам товаров, работ, услуг (в том числе предельных цен товаров, работ, услуг)</w:t>
            </w:r>
          </w:p>
        </w:tc>
        <w:tc>
          <w:tcPr>
            <w:tcW w:w="4383" w:type="dxa"/>
          </w:tcPr>
          <w:p w14:paraId="29980785" w14:textId="77777777" w:rsidR="00DB2F46" w:rsidRDefault="00DB2F46" w:rsidP="00511BA7">
            <w:pPr>
              <w:pStyle w:val="a6"/>
              <w:spacing w:before="0" w:beforeAutospacing="0" w:after="0" w:afterAutospacing="0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14:paraId="09944141" w14:textId="77777777" w:rsidR="00DB2F46" w:rsidRPr="00A96B6C" w:rsidRDefault="00DB2F46" w:rsidP="00511BA7">
      <w:pPr>
        <w:pStyle w:val="a6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</w:rPr>
      </w:pPr>
    </w:p>
    <w:p w14:paraId="6CE5ECAC" w14:textId="5A39CDD3" w:rsidR="00F75C77" w:rsidRPr="008E3BED" w:rsidRDefault="006F6B04" w:rsidP="00511BA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3BED">
        <w:rPr>
          <w:sz w:val="28"/>
          <w:szCs w:val="28"/>
        </w:rPr>
        <w:t>В соответствии Федеральным законом от 06</w:t>
      </w:r>
      <w:r w:rsidR="00375311" w:rsidRPr="008E3BED">
        <w:rPr>
          <w:sz w:val="28"/>
          <w:szCs w:val="28"/>
        </w:rPr>
        <w:t xml:space="preserve"> октября </w:t>
      </w:r>
      <w:r w:rsidRPr="008E3BED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375311" w:rsidRPr="008E3BED">
        <w:rPr>
          <w:sz w:val="28"/>
          <w:szCs w:val="28"/>
        </w:rPr>
        <w:t xml:space="preserve">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8E3BED">
        <w:rPr>
          <w:sz w:val="28"/>
          <w:szCs w:val="28"/>
        </w:rPr>
        <w:t xml:space="preserve">, </w:t>
      </w:r>
      <w:r w:rsidR="00603893" w:rsidRPr="008E3BED">
        <w:rPr>
          <w:sz w:val="28"/>
          <w:szCs w:val="28"/>
        </w:rPr>
        <w:t>руководствуясь</w:t>
      </w:r>
      <w:r w:rsidRPr="008E3BED">
        <w:rPr>
          <w:sz w:val="28"/>
          <w:szCs w:val="28"/>
        </w:rPr>
        <w:t xml:space="preserve"> Уставом</w:t>
      </w:r>
      <w:r w:rsidR="008E3BED">
        <w:rPr>
          <w:sz w:val="28"/>
          <w:szCs w:val="28"/>
        </w:rPr>
        <w:br/>
      </w:r>
      <w:r w:rsidR="00984DF4" w:rsidRPr="008E3BED">
        <w:rPr>
          <w:color w:val="000000" w:themeColor="text1"/>
          <w:sz w:val="28"/>
          <w:szCs w:val="28"/>
        </w:rPr>
        <w:t>Дуба-</w:t>
      </w:r>
      <w:proofErr w:type="spellStart"/>
      <w:r w:rsidR="00984DF4" w:rsidRPr="008E3BED">
        <w:rPr>
          <w:color w:val="000000" w:themeColor="text1"/>
          <w:sz w:val="28"/>
          <w:szCs w:val="28"/>
        </w:rPr>
        <w:t>Юртовского</w:t>
      </w:r>
      <w:proofErr w:type="spellEnd"/>
      <w:r w:rsidRPr="008E3BED">
        <w:rPr>
          <w:sz w:val="28"/>
          <w:szCs w:val="28"/>
        </w:rPr>
        <w:t xml:space="preserve"> сельского поселения администрация </w:t>
      </w:r>
      <w:r w:rsidR="00984DF4" w:rsidRPr="008E3BED">
        <w:rPr>
          <w:color w:val="000000" w:themeColor="text1"/>
          <w:sz w:val="28"/>
          <w:szCs w:val="28"/>
        </w:rPr>
        <w:t>Дуба-</w:t>
      </w:r>
      <w:proofErr w:type="spellStart"/>
      <w:r w:rsidR="00984DF4" w:rsidRPr="008E3BED">
        <w:rPr>
          <w:color w:val="000000" w:themeColor="text1"/>
          <w:sz w:val="28"/>
          <w:szCs w:val="28"/>
        </w:rPr>
        <w:t>Юртовского</w:t>
      </w:r>
      <w:proofErr w:type="spellEnd"/>
      <w:r w:rsidRPr="008E3BED">
        <w:rPr>
          <w:sz w:val="28"/>
          <w:szCs w:val="28"/>
        </w:rPr>
        <w:t xml:space="preserve"> сельского поселения</w:t>
      </w:r>
      <w:r w:rsidR="004A4B88" w:rsidRPr="008E3BED">
        <w:rPr>
          <w:color w:val="000000" w:themeColor="text1"/>
          <w:sz w:val="28"/>
          <w:szCs w:val="28"/>
        </w:rPr>
        <w:t xml:space="preserve">, </w:t>
      </w:r>
      <w:r w:rsidR="004A4B88" w:rsidRPr="008E3BED">
        <w:rPr>
          <w:b/>
          <w:bCs/>
          <w:color w:val="000000" w:themeColor="text1"/>
          <w:sz w:val="28"/>
          <w:szCs w:val="28"/>
        </w:rPr>
        <w:t xml:space="preserve">п о с т а н о в л </w:t>
      </w:r>
      <w:r w:rsidR="00802D94" w:rsidRPr="008E3BED">
        <w:rPr>
          <w:b/>
          <w:bCs/>
          <w:color w:val="000000" w:themeColor="text1"/>
          <w:sz w:val="28"/>
          <w:szCs w:val="28"/>
        </w:rPr>
        <w:t>я</w:t>
      </w:r>
      <w:r w:rsidR="00E47F0E" w:rsidRPr="008E3BED">
        <w:rPr>
          <w:b/>
          <w:bCs/>
          <w:color w:val="000000" w:themeColor="text1"/>
          <w:sz w:val="28"/>
          <w:szCs w:val="28"/>
        </w:rPr>
        <w:t xml:space="preserve"> ю</w:t>
      </w:r>
      <w:r w:rsidR="00F75C77" w:rsidRPr="008E3BED">
        <w:rPr>
          <w:b/>
          <w:bCs/>
          <w:color w:val="000000" w:themeColor="text1"/>
          <w:sz w:val="28"/>
          <w:szCs w:val="28"/>
        </w:rPr>
        <w:t>:</w:t>
      </w:r>
    </w:p>
    <w:p w14:paraId="4BB56278" w14:textId="77777777" w:rsidR="004A4B88" w:rsidRPr="00A96B6C" w:rsidRDefault="004A4B88" w:rsidP="00511BA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88F634C" w14:textId="67E52DFB" w:rsidR="00F75C77" w:rsidRPr="00A96B6C" w:rsidRDefault="00606612" w:rsidP="00511BA7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06612">
        <w:rPr>
          <w:sz w:val="28"/>
          <w:szCs w:val="28"/>
        </w:rPr>
        <w:t xml:space="preserve">Утвердить прилагаемые правила определения требований к закупаемым Администрацией </w:t>
      </w:r>
      <w:r w:rsidR="004F3DFB">
        <w:rPr>
          <w:sz w:val="28"/>
          <w:szCs w:val="28"/>
        </w:rPr>
        <w:t>Дуба-</w:t>
      </w:r>
      <w:proofErr w:type="spellStart"/>
      <w:r w:rsidR="004F3DFB">
        <w:rPr>
          <w:sz w:val="28"/>
          <w:szCs w:val="28"/>
        </w:rPr>
        <w:t>Юртовского</w:t>
      </w:r>
      <w:proofErr w:type="spellEnd"/>
      <w:r w:rsidRPr="00606612">
        <w:rPr>
          <w:sz w:val="28"/>
          <w:szCs w:val="28"/>
        </w:rPr>
        <w:t xml:space="preserve"> сельского поселения (далее - Администрация) отдельным видам товаров, работ, услуг (в том числе предельных цен товаров, работ, услуг)</w:t>
      </w:r>
      <w:r w:rsidR="00603893" w:rsidRPr="00603893">
        <w:rPr>
          <w:sz w:val="28"/>
          <w:szCs w:val="28"/>
        </w:rPr>
        <w:t>.</w:t>
      </w:r>
    </w:p>
    <w:p w14:paraId="2DD543B4" w14:textId="1E5548A2" w:rsidR="007B285C" w:rsidRDefault="007B285C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4"/>
      <w:r w:rsidRPr="007B285C">
        <w:rPr>
          <w:color w:val="000000" w:themeColor="text1"/>
          <w:sz w:val="28"/>
          <w:szCs w:val="28"/>
        </w:rPr>
        <w:t>Разместить настоящее постановление на официальном сайте Единой информационной системы в сфере закупок (</w:t>
      </w:r>
      <w:hyperlink r:id="rId8" w:history="1">
        <w:r w:rsidR="005E092B" w:rsidRPr="001F1715">
          <w:rPr>
            <w:rStyle w:val="ac"/>
            <w:sz w:val="28"/>
            <w:szCs w:val="28"/>
          </w:rPr>
          <w:t>www.zakupki.gov.ru</w:t>
        </w:r>
      </w:hyperlink>
      <w:r w:rsidRPr="007B285C">
        <w:rPr>
          <w:color w:val="000000" w:themeColor="text1"/>
          <w:sz w:val="28"/>
          <w:szCs w:val="28"/>
        </w:rPr>
        <w:t>).</w:t>
      </w:r>
    </w:p>
    <w:p w14:paraId="6A6DA40B" w14:textId="182DBA5A" w:rsidR="005E092B" w:rsidRDefault="005E092B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E092B">
        <w:rPr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 Дуба-</w:t>
      </w:r>
      <w:proofErr w:type="spellStart"/>
      <w:r w:rsidRPr="005E092B">
        <w:rPr>
          <w:color w:val="000000" w:themeColor="text1"/>
          <w:sz w:val="28"/>
          <w:szCs w:val="28"/>
        </w:rPr>
        <w:t>Юртовского</w:t>
      </w:r>
      <w:proofErr w:type="spellEnd"/>
      <w:r w:rsidRPr="005E092B">
        <w:rPr>
          <w:color w:val="000000" w:themeColor="text1"/>
          <w:sz w:val="28"/>
          <w:szCs w:val="28"/>
        </w:rPr>
        <w:t xml:space="preserve"> сельского поселения информационно-телекоммуникационной сети «Интернет».</w:t>
      </w:r>
    </w:p>
    <w:p w14:paraId="411CBC1A" w14:textId="02503E0C" w:rsidR="005E092B" w:rsidRDefault="005E092B" w:rsidP="00511BA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E092B">
        <w:rPr>
          <w:color w:val="000000" w:themeColor="text1"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color w:val="000000" w:themeColor="text1"/>
          <w:sz w:val="28"/>
          <w:szCs w:val="28"/>
        </w:rPr>
        <w:t xml:space="preserve"> (обнародования)</w:t>
      </w:r>
      <w:r w:rsidRPr="005E092B">
        <w:rPr>
          <w:color w:val="000000" w:themeColor="text1"/>
          <w:sz w:val="28"/>
          <w:szCs w:val="28"/>
        </w:rPr>
        <w:t>.</w:t>
      </w:r>
    </w:p>
    <w:bookmarkEnd w:id="0"/>
    <w:p w14:paraId="063B6000" w14:textId="77777777" w:rsidR="002710FF" w:rsidRPr="00A96B6C" w:rsidRDefault="002710FF" w:rsidP="00511BA7">
      <w:pPr>
        <w:pStyle w:val="a3"/>
        <w:numPr>
          <w:ilvl w:val="0"/>
          <w:numId w:val="16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14:paraId="2EDE877D" w14:textId="77777777" w:rsidR="006D4C53" w:rsidRDefault="006D4C53" w:rsidP="002710FF">
      <w:pPr>
        <w:rPr>
          <w:color w:val="000000" w:themeColor="text1"/>
          <w:sz w:val="28"/>
        </w:rPr>
      </w:pPr>
    </w:p>
    <w:p w14:paraId="2A0095B0" w14:textId="77777777" w:rsidR="00984DF4" w:rsidRDefault="00984DF4" w:rsidP="002710FF">
      <w:pPr>
        <w:rPr>
          <w:color w:val="000000" w:themeColor="text1"/>
          <w:sz w:val="28"/>
        </w:rPr>
      </w:pPr>
    </w:p>
    <w:p w14:paraId="737B3B27" w14:textId="77777777" w:rsidR="00984DF4" w:rsidRDefault="00984DF4" w:rsidP="002710FF">
      <w:pPr>
        <w:rPr>
          <w:color w:val="000000" w:themeColor="text1"/>
          <w:sz w:val="28"/>
        </w:rPr>
      </w:pPr>
    </w:p>
    <w:p w14:paraId="59994C8A" w14:textId="77777777" w:rsidR="00984DF4" w:rsidRDefault="00984DF4" w:rsidP="002710FF">
      <w:pPr>
        <w:rPr>
          <w:color w:val="000000" w:themeColor="text1"/>
          <w:sz w:val="28"/>
        </w:rPr>
      </w:pPr>
    </w:p>
    <w:p w14:paraId="691A3042" w14:textId="77777777" w:rsidR="00984DF4" w:rsidRPr="00A96B6C" w:rsidRDefault="00984DF4" w:rsidP="002710FF">
      <w:pPr>
        <w:rPr>
          <w:color w:val="000000" w:themeColor="text1"/>
          <w:sz w:val="28"/>
        </w:rPr>
      </w:pPr>
    </w:p>
    <w:p w14:paraId="2CBA43EC" w14:textId="77777777" w:rsidR="006D4C53" w:rsidRPr="00A96B6C" w:rsidRDefault="001146DC" w:rsidP="002710FF">
      <w:pPr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="002710FF" w:rsidRPr="00A96B6C">
        <w:rPr>
          <w:bCs/>
          <w:color w:val="000000" w:themeColor="text1"/>
          <w:sz w:val="28"/>
          <w:szCs w:val="28"/>
        </w:rPr>
        <w:t>лав</w:t>
      </w:r>
      <w:r>
        <w:rPr>
          <w:bCs/>
          <w:color w:val="000000" w:themeColor="text1"/>
          <w:sz w:val="28"/>
          <w:szCs w:val="28"/>
        </w:rPr>
        <w:t>а</w:t>
      </w:r>
      <w:r w:rsidR="002710FF" w:rsidRPr="00A96B6C">
        <w:rPr>
          <w:bCs/>
          <w:color w:val="000000" w:themeColor="text1"/>
          <w:sz w:val="28"/>
          <w:szCs w:val="28"/>
        </w:rPr>
        <w:t xml:space="preserve"> администрации </w:t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     </w:t>
      </w:r>
      <w:r w:rsidR="002710FF" w:rsidRPr="00A96B6C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М.С-А. Музаев</w:t>
      </w:r>
    </w:p>
    <w:p w14:paraId="00CC7673" w14:textId="77777777" w:rsidR="006D4C53" w:rsidRPr="00A96B6C" w:rsidRDefault="006D4C53" w:rsidP="00987A3E">
      <w:pPr>
        <w:jc w:val="right"/>
        <w:rPr>
          <w:color w:val="000000" w:themeColor="text1"/>
        </w:rPr>
        <w:sectPr w:rsidR="006D4C53" w:rsidRPr="00A96B6C" w:rsidSect="00A871C0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14:paraId="3EE8D8B8" w14:textId="3D2535A7" w:rsidR="008E59D3" w:rsidRPr="00A96B6C" w:rsidRDefault="00B821DC" w:rsidP="008E59D3">
      <w:pPr>
        <w:ind w:left="5245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  <w:r w:rsidR="008E3BED">
        <w:rPr>
          <w:color w:val="000000" w:themeColor="text1"/>
        </w:rPr>
        <w:t>Ы</w:t>
      </w:r>
      <w:r>
        <w:rPr>
          <w:color w:val="000000" w:themeColor="text1"/>
        </w:rPr>
        <w:t>:</w:t>
      </w:r>
    </w:p>
    <w:p w14:paraId="05CED481" w14:textId="36947827" w:rsidR="008E59D3" w:rsidRPr="00A96B6C" w:rsidRDefault="008E59D3" w:rsidP="008E59D3">
      <w:pPr>
        <w:ind w:left="5245"/>
        <w:jc w:val="right"/>
        <w:outlineLvl w:val="0"/>
        <w:rPr>
          <w:color w:val="000000" w:themeColor="text1"/>
        </w:rPr>
      </w:pPr>
      <w:r w:rsidRPr="00A96B6C">
        <w:rPr>
          <w:color w:val="000000" w:themeColor="text1"/>
        </w:rPr>
        <w:t>постановлени</w:t>
      </w:r>
      <w:r w:rsidR="00B821DC">
        <w:rPr>
          <w:color w:val="000000" w:themeColor="text1"/>
        </w:rPr>
        <w:t>ем</w:t>
      </w:r>
      <w:r w:rsidRPr="00A96B6C">
        <w:rPr>
          <w:color w:val="000000" w:themeColor="text1"/>
        </w:rPr>
        <w:t xml:space="preserve"> главы администрации</w:t>
      </w:r>
    </w:p>
    <w:p w14:paraId="6ABB06A4" w14:textId="77777777" w:rsidR="008E59D3" w:rsidRPr="00A96B6C" w:rsidRDefault="008E59D3" w:rsidP="008E59D3">
      <w:pPr>
        <w:ind w:left="5245"/>
        <w:jc w:val="right"/>
        <w:rPr>
          <w:color w:val="000000" w:themeColor="text1"/>
        </w:rPr>
      </w:pPr>
      <w:r w:rsidRPr="00A96B6C">
        <w:rPr>
          <w:color w:val="000000" w:themeColor="text1"/>
        </w:rPr>
        <w:t>Дуба-</w:t>
      </w:r>
      <w:proofErr w:type="spellStart"/>
      <w:r w:rsidRPr="00A96B6C">
        <w:rPr>
          <w:color w:val="000000" w:themeColor="text1"/>
        </w:rPr>
        <w:t>Юртовского</w:t>
      </w:r>
      <w:proofErr w:type="spellEnd"/>
      <w:r w:rsidRPr="00A96B6C">
        <w:rPr>
          <w:color w:val="000000" w:themeColor="text1"/>
        </w:rPr>
        <w:t xml:space="preserve"> сельского поселения</w:t>
      </w:r>
    </w:p>
    <w:p w14:paraId="23FAC11C" w14:textId="2323F393" w:rsidR="008E59D3" w:rsidRPr="00A96B6C" w:rsidRDefault="008E59D3" w:rsidP="008E59D3">
      <w:pPr>
        <w:ind w:left="5245"/>
        <w:jc w:val="right"/>
        <w:rPr>
          <w:color w:val="000000" w:themeColor="text1"/>
        </w:rPr>
      </w:pPr>
      <w:r w:rsidRPr="00A96B6C">
        <w:rPr>
          <w:color w:val="000000" w:themeColor="text1"/>
        </w:rPr>
        <w:t xml:space="preserve">от </w:t>
      </w:r>
      <w:r w:rsidR="00A572A2">
        <w:rPr>
          <w:color w:val="000000" w:themeColor="text1"/>
        </w:rPr>
        <w:t>0</w:t>
      </w:r>
      <w:r w:rsidR="008E7981">
        <w:rPr>
          <w:color w:val="000000" w:themeColor="text1"/>
        </w:rPr>
        <w:t>0</w:t>
      </w:r>
      <w:r w:rsidRPr="00A96B6C">
        <w:rPr>
          <w:color w:val="000000" w:themeColor="text1"/>
        </w:rPr>
        <w:t>.0</w:t>
      </w:r>
      <w:r w:rsidR="008E7981">
        <w:rPr>
          <w:color w:val="000000" w:themeColor="text1"/>
        </w:rPr>
        <w:t>0</w:t>
      </w:r>
      <w:r w:rsidRPr="00A96B6C">
        <w:rPr>
          <w:color w:val="000000" w:themeColor="text1"/>
        </w:rPr>
        <w:t>.20</w:t>
      </w:r>
      <w:r w:rsidR="008E7981">
        <w:rPr>
          <w:color w:val="000000" w:themeColor="text1"/>
        </w:rPr>
        <w:t>00</w:t>
      </w:r>
      <w:r w:rsidRPr="00A96B6C">
        <w:rPr>
          <w:color w:val="000000" w:themeColor="text1"/>
        </w:rPr>
        <w:t xml:space="preserve"> г. № </w:t>
      </w:r>
      <w:r w:rsidR="008E7981">
        <w:rPr>
          <w:color w:val="000000" w:themeColor="text1"/>
        </w:rPr>
        <w:t>00</w:t>
      </w:r>
      <w:r w:rsidRPr="00A96B6C">
        <w:rPr>
          <w:color w:val="000000" w:themeColor="text1"/>
        </w:rPr>
        <w:t>-п</w:t>
      </w:r>
    </w:p>
    <w:p w14:paraId="65CF087D" w14:textId="77777777" w:rsidR="00802D94" w:rsidRPr="00A96B6C" w:rsidRDefault="00802D94" w:rsidP="00987A3E">
      <w:pPr>
        <w:jc w:val="right"/>
        <w:rPr>
          <w:color w:val="000000" w:themeColor="text1"/>
          <w:sz w:val="28"/>
        </w:rPr>
      </w:pPr>
    </w:p>
    <w:p w14:paraId="5285A1E3" w14:textId="77777777" w:rsidR="008E59D3" w:rsidRPr="00A96B6C" w:rsidRDefault="008E59D3" w:rsidP="00987A3E">
      <w:pPr>
        <w:jc w:val="right"/>
        <w:rPr>
          <w:color w:val="000000" w:themeColor="text1"/>
          <w:sz w:val="28"/>
        </w:rPr>
      </w:pPr>
    </w:p>
    <w:p w14:paraId="175D8C3D" w14:textId="55EDBD0B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31BEA">
        <w:rPr>
          <w:b/>
          <w:sz w:val="28"/>
          <w:szCs w:val="28"/>
        </w:rPr>
        <w:t xml:space="preserve">Правила определения требований к закупаемым Администрацией </w:t>
      </w:r>
      <w:r w:rsidR="004F3DFB">
        <w:rPr>
          <w:b/>
          <w:sz w:val="28"/>
          <w:szCs w:val="28"/>
        </w:rPr>
        <w:t>Дуба-</w:t>
      </w:r>
      <w:proofErr w:type="spellStart"/>
      <w:r w:rsidR="004F3DFB">
        <w:rPr>
          <w:b/>
          <w:sz w:val="28"/>
          <w:szCs w:val="28"/>
        </w:rPr>
        <w:t>Юртовского</w:t>
      </w:r>
      <w:proofErr w:type="spellEnd"/>
      <w:r w:rsidRPr="00E31BEA">
        <w:rPr>
          <w:b/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</w:t>
      </w:r>
    </w:p>
    <w:p w14:paraId="7AD9BAFA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14:paraId="0DE6F937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14:paraId="70F37823" w14:textId="77777777" w:rsidR="00E31BEA" w:rsidRPr="00E31BEA" w:rsidRDefault="00E31BEA" w:rsidP="00E31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28"/>
          <w:szCs w:val="28"/>
        </w:rPr>
      </w:pPr>
      <w:r w:rsidRPr="00E31BEA">
        <w:rPr>
          <w:b/>
          <w:spacing w:val="-3"/>
          <w:sz w:val="28"/>
          <w:szCs w:val="28"/>
        </w:rPr>
        <w:t>1. Общие положения</w:t>
      </w:r>
    </w:p>
    <w:p w14:paraId="4754C9A8" w14:textId="77777777" w:rsidR="00E31BEA" w:rsidRPr="00E31BEA" w:rsidRDefault="00E31BEA" w:rsidP="00E31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28"/>
          <w:szCs w:val="28"/>
        </w:rPr>
      </w:pPr>
    </w:p>
    <w:p w14:paraId="1AC8FE16" w14:textId="5DBA7497" w:rsidR="00E31BEA" w:rsidRPr="00E31BEA" w:rsidRDefault="00E31BEA" w:rsidP="00E31BEA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31BEA">
        <w:rPr>
          <w:bCs/>
          <w:sz w:val="28"/>
          <w:szCs w:val="28"/>
        </w:rPr>
        <w:t xml:space="preserve">1.1. Правила определения требований к закупаемым администрацией </w:t>
      </w:r>
      <w:r w:rsidR="004F3DFB">
        <w:rPr>
          <w:bCs/>
          <w:sz w:val="28"/>
          <w:szCs w:val="28"/>
        </w:rPr>
        <w:t>Дуба-</w:t>
      </w:r>
      <w:proofErr w:type="spellStart"/>
      <w:r w:rsidR="004F3DFB">
        <w:rPr>
          <w:bCs/>
          <w:sz w:val="28"/>
          <w:szCs w:val="28"/>
        </w:rPr>
        <w:t>Юртовского</w:t>
      </w:r>
      <w:proofErr w:type="spellEnd"/>
      <w:r w:rsidRPr="00E31BEA">
        <w:rPr>
          <w:bCs/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 (далее также – Правила) разработаны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постановлением Правительства РФ от 2 сентября 2015 г.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и устанавливают порядок определения требований к закупаемым администрацией </w:t>
      </w:r>
      <w:r w:rsidR="004F3DFB">
        <w:rPr>
          <w:bCs/>
          <w:sz w:val="28"/>
          <w:szCs w:val="28"/>
        </w:rPr>
        <w:t>Дуба-</w:t>
      </w:r>
      <w:proofErr w:type="spellStart"/>
      <w:r w:rsidR="004F3DFB">
        <w:rPr>
          <w:bCs/>
          <w:sz w:val="28"/>
          <w:szCs w:val="28"/>
        </w:rPr>
        <w:t>Юртовского</w:t>
      </w:r>
      <w:proofErr w:type="spellEnd"/>
      <w:r w:rsidRPr="00E31BEA">
        <w:rPr>
          <w:bCs/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услуг). </w:t>
      </w:r>
    </w:p>
    <w:p w14:paraId="2BC8537B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1BEA">
        <w:rPr>
          <w:sz w:val="28"/>
          <w:szCs w:val="28"/>
        </w:rPr>
        <w:t>1.2. Понятия, используемые в настоящих Правилах, применяются в том же значении, что и в Федеральном законе о контрактной системе.</w:t>
      </w:r>
    </w:p>
    <w:p w14:paraId="3F376615" w14:textId="77777777" w:rsidR="00E31BEA" w:rsidRPr="00E31BEA" w:rsidRDefault="00E31BEA" w:rsidP="00E31B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B5409A5" w14:textId="77777777" w:rsidR="00E31BEA" w:rsidRPr="00E31BEA" w:rsidRDefault="00E31BEA" w:rsidP="00E31BEA">
      <w:pPr>
        <w:widowControl w:val="0"/>
        <w:tabs>
          <w:tab w:val="left" w:pos="9921"/>
        </w:tabs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E31BEA">
        <w:rPr>
          <w:b/>
          <w:sz w:val="28"/>
          <w:szCs w:val="28"/>
        </w:rPr>
        <w:t xml:space="preserve">2. Правила определения требований к закупаемым отдельным </w:t>
      </w:r>
    </w:p>
    <w:p w14:paraId="75459FAA" w14:textId="0E6CB49D" w:rsidR="00E31BEA" w:rsidRPr="00E31BEA" w:rsidRDefault="00E31BEA" w:rsidP="00E31BEA">
      <w:pPr>
        <w:widowControl w:val="0"/>
        <w:tabs>
          <w:tab w:val="left" w:pos="9921"/>
        </w:tabs>
        <w:autoSpaceDE w:val="0"/>
        <w:autoSpaceDN w:val="0"/>
        <w:adjustRightInd w:val="0"/>
        <w:ind w:right="-2" w:firstLine="709"/>
        <w:jc w:val="center"/>
        <w:rPr>
          <w:bCs/>
          <w:sz w:val="28"/>
          <w:szCs w:val="28"/>
        </w:rPr>
      </w:pPr>
      <w:r w:rsidRPr="00E31BEA">
        <w:rPr>
          <w:b/>
          <w:sz w:val="28"/>
          <w:szCs w:val="28"/>
        </w:rPr>
        <w:t>видам товаров, работ, услуг (в том числе предельные цены товаров, работ, услуг)</w:t>
      </w:r>
    </w:p>
    <w:p w14:paraId="0B0B44C2" w14:textId="77777777" w:rsidR="00E31BEA" w:rsidRPr="00E31BEA" w:rsidRDefault="00E31BEA" w:rsidP="00E31B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A596DAA" w14:textId="082CAD73" w:rsidR="00E31BEA" w:rsidRPr="00E31BEA" w:rsidRDefault="00E31BEA" w:rsidP="00E31BE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BEA">
        <w:rPr>
          <w:rFonts w:eastAsia="Calibri"/>
          <w:sz w:val="28"/>
          <w:szCs w:val="28"/>
          <w:lang w:eastAsia="en-US"/>
        </w:rPr>
        <w:t xml:space="preserve">2.1. Требования к закупаемым администрацией </w:t>
      </w:r>
      <w:r w:rsidR="004F3DFB">
        <w:rPr>
          <w:rFonts w:eastAsia="Calibri"/>
          <w:sz w:val="28"/>
          <w:szCs w:val="28"/>
          <w:lang w:eastAsia="en-US"/>
        </w:rPr>
        <w:t>Дуба-</w:t>
      </w:r>
      <w:proofErr w:type="spellStart"/>
      <w:r w:rsidR="004F3DFB">
        <w:rPr>
          <w:rFonts w:eastAsia="Calibri"/>
          <w:sz w:val="28"/>
          <w:szCs w:val="28"/>
          <w:lang w:eastAsia="en-US"/>
        </w:rPr>
        <w:t>Юртовского</w:t>
      </w:r>
      <w:proofErr w:type="spellEnd"/>
      <w:r w:rsidRPr="00E31BEA">
        <w:rPr>
          <w:rFonts w:eastAsia="Calibri"/>
          <w:sz w:val="28"/>
          <w:szCs w:val="28"/>
          <w:lang w:eastAsia="en-US"/>
        </w:rPr>
        <w:t xml:space="preserve"> сельского поселения отдельным видам товаров, работ, услуг (в том числе предельные цены товаров, работ, услуг) утверждаются Администрацией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перечень).</w:t>
      </w:r>
    </w:p>
    <w:p w14:paraId="63D0EC85" w14:textId="77777777" w:rsidR="00E31BEA" w:rsidRPr="00E31BEA" w:rsidRDefault="00E31BEA" w:rsidP="00E31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 xml:space="preserve">2.2. Ведомственный перечень составляется по форме согласно </w:t>
      </w:r>
      <w:hyperlink r:id="rId9" w:history="1">
        <w:r w:rsidRPr="00E31BEA">
          <w:rPr>
            <w:sz w:val="28"/>
            <w:szCs w:val="28"/>
          </w:rPr>
          <w:t>Приложению № 2</w:t>
        </w:r>
      </w:hyperlink>
      <w:r w:rsidRPr="00E31BEA">
        <w:rPr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 w:rsidRPr="00E31BEA">
        <w:rPr>
          <w:sz w:val="28"/>
          <w:szCs w:val="28"/>
        </w:rPr>
        <w:lastRenderedPageBreak/>
        <w:t xml:space="preserve">предусмотренного </w:t>
      </w:r>
      <w:hyperlink r:id="rId10" w:history="1">
        <w:r w:rsidRPr="00E31BEA">
          <w:rPr>
            <w:sz w:val="28"/>
            <w:szCs w:val="28"/>
          </w:rPr>
          <w:t>Приложением № 1</w:t>
        </w:r>
      </w:hyperlink>
      <w:r w:rsidRPr="00E31BEA">
        <w:rPr>
          <w:sz w:val="28"/>
          <w:szCs w:val="28"/>
        </w:rPr>
        <w:t xml:space="preserve"> к настоящим Правилам (далее – Обязательный перечень).</w:t>
      </w:r>
    </w:p>
    <w:p w14:paraId="610E9B62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086BDC1E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>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2CE81263" w14:textId="77777777" w:rsidR="00E31BEA" w:rsidRPr="00E31BEA" w:rsidRDefault="00E31BEA" w:rsidP="00E31BE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BEA">
        <w:rPr>
          <w:rFonts w:eastAsia="Calibri"/>
          <w:sz w:val="28"/>
          <w:szCs w:val="28"/>
          <w:lang w:eastAsia="en-US"/>
        </w:rPr>
        <w:t>2.3.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14:paraId="5E162F3D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в соответствии с графиками платежей) по контрактам, информация о которых включена в реестр контрактов, заключенных Администрацией сельского поселения в общем объеме оплаты по контрактам, включенным в указанные реестры (по графикам платежей), заключенным Администрацией сельского поселения;</w:t>
      </w:r>
    </w:p>
    <w:p w14:paraId="141F17BF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>б) доля контрактов Администрации сельского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на приобретение товаров, работ, услуг, заключенных в отчетном финансовом году.</w:t>
      </w:r>
    </w:p>
    <w:p w14:paraId="07DEB309" w14:textId="77777777" w:rsidR="00E31BEA" w:rsidRPr="00E31BEA" w:rsidRDefault="00E31BEA" w:rsidP="00E31BE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BEA">
        <w:rPr>
          <w:rFonts w:eastAsia="Calibri"/>
          <w:sz w:val="28"/>
          <w:szCs w:val="28"/>
          <w:lang w:eastAsia="en-US"/>
        </w:rPr>
        <w:t>2.4. Администрация при включении в Ведомственный перечень, не указанных в Обязательном перечне отдельных видов товаров, работ, услуг, применяет установленные пунктом 2.3 настоящих Правил критерии исходя из определения их значений в процентном отношении к объему осуществляемых Администрацией сельского поселения закупок.</w:t>
      </w:r>
    </w:p>
    <w:p w14:paraId="0587200A" w14:textId="77777777" w:rsidR="00E31BEA" w:rsidRPr="00E31BEA" w:rsidRDefault="00E31BEA" w:rsidP="00E31BE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BEA">
        <w:rPr>
          <w:rFonts w:eastAsia="Calibri"/>
          <w:sz w:val="28"/>
          <w:szCs w:val="28"/>
          <w:lang w:eastAsia="en-US"/>
        </w:rPr>
        <w:t>2.5.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2.3 настоящих Правил.</w:t>
      </w:r>
    </w:p>
    <w:p w14:paraId="2BE4C2DA" w14:textId="77777777" w:rsidR="00E31BEA" w:rsidRPr="00E31BEA" w:rsidRDefault="00E31BEA" w:rsidP="00E31BE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BEA">
        <w:rPr>
          <w:rFonts w:eastAsia="Calibri"/>
          <w:sz w:val="28"/>
          <w:szCs w:val="28"/>
          <w:lang w:eastAsia="en-US"/>
        </w:rPr>
        <w:t>2.6. Администрация при формировании Ведомственного перечня вправе включить в него дополнительно:</w:t>
      </w:r>
    </w:p>
    <w:p w14:paraId="0213E6E9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E31BEA">
          <w:rPr>
            <w:sz w:val="28"/>
            <w:szCs w:val="28"/>
          </w:rPr>
          <w:t>пункте 2.3</w:t>
        </w:r>
      </w:hyperlink>
      <w:r w:rsidRPr="00E31BEA">
        <w:rPr>
          <w:sz w:val="28"/>
          <w:szCs w:val="28"/>
        </w:rPr>
        <w:t xml:space="preserve"> настоящих Правил;</w:t>
      </w:r>
    </w:p>
    <w:p w14:paraId="508E3795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</w:t>
      </w:r>
      <w:r w:rsidRPr="00E31BEA">
        <w:rPr>
          <w:sz w:val="28"/>
          <w:szCs w:val="28"/>
        </w:rPr>
        <w:lastRenderedPageBreak/>
        <w:t>количества участников закупки;</w:t>
      </w:r>
    </w:p>
    <w:p w14:paraId="7AF73F25" w14:textId="77777777" w:rsidR="00E31BEA" w:rsidRPr="00E31BEA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E31BEA">
          <w:rPr>
            <w:sz w:val="28"/>
            <w:szCs w:val="28"/>
          </w:rPr>
          <w:t>Приложения № 2</w:t>
        </w:r>
      </w:hyperlink>
      <w:r w:rsidRPr="00E31BEA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bookmarkStart w:id="1" w:name="_GoBack"/>
      <w:bookmarkEnd w:id="1"/>
    </w:p>
    <w:p w14:paraId="7A3E747C" w14:textId="77777777" w:rsidR="00E31BEA" w:rsidRPr="00E31BEA" w:rsidRDefault="00E31BEA" w:rsidP="00E31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>2.7.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14:paraId="4907B79A" w14:textId="0386E186" w:rsidR="00E31BEA" w:rsidRPr="00E31BEA" w:rsidRDefault="00E31BEA" w:rsidP="00E31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0071"/>
      <w:r w:rsidRPr="00E31BEA">
        <w:rPr>
          <w:rFonts w:eastAsia="Calibri"/>
          <w:sz w:val="28"/>
          <w:szCs w:val="28"/>
          <w:lang w:eastAsia="en-US"/>
        </w:rPr>
        <w:t xml:space="preserve">а) с учетом категорий и (или) групп должностей работников Администрации сельского поселения, если затраты на их приобретение в соответствии с </w:t>
      </w:r>
      <w:r w:rsidRPr="00E31BEA">
        <w:rPr>
          <w:bCs/>
          <w:sz w:val="28"/>
          <w:szCs w:val="28"/>
        </w:rPr>
        <w:t>правилами определения нормативных затрат на обеспечение функций Администрации (включая подведомственные каз</w:t>
      </w:r>
      <w:r w:rsidRPr="00E31BEA">
        <w:rPr>
          <w:sz w:val="28"/>
          <w:szCs w:val="28"/>
        </w:rPr>
        <w:t>ё</w:t>
      </w:r>
      <w:r w:rsidRPr="00E31BEA">
        <w:rPr>
          <w:bCs/>
          <w:sz w:val="28"/>
          <w:szCs w:val="28"/>
        </w:rPr>
        <w:t>нные учреждения)</w:t>
      </w:r>
      <w:r w:rsidRPr="00E31BEA">
        <w:rPr>
          <w:rFonts w:eastAsia="Calibri"/>
          <w:sz w:val="28"/>
          <w:szCs w:val="28"/>
          <w:lang w:eastAsia="en-US"/>
        </w:rPr>
        <w:t xml:space="preserve">, утвержденными </w:t>
      </w:r>
      <w:hyperlink r:id="rId13" w:history="1">
        <w:r w:rsidRPr="00AB0023">
          <w:rPr>
            <w:rFonts w:eastAsia="Calibri"/>
            <w:sz w:val="28"/>
            <w:szCs w:val="28"/>
            <w:highlight w:val="yellow"/>
            <w:lang w:eastAsia="en-US"/>
          </w:rPr>
          <w:t>постановлением</w:t>
        </w:r>
      </w:hyperlink>
      <w:r w:rsidRPr="00AB0023">
        <w:rPr>
          <w:rFonts w:eastAsia="Calibri"/>
          <w:sz w:val="28"/>
          <w:szCs w:val="28"/>
          <w:highlight w:val="yellow"/>
          <w:lang w:eastAsia="en-US"/>
        </w:rPr>
        <w:t xml:space="preserve"> администрации </w:t>
      </w:r>
      <w:r w:rsidR="004F3DFB" w:rsidRPr="00AB0023">
        <w:rPr>
          <w:rFonts w:eastAsia="Calibri"/>
          <w:sz w:val="28"/>
          <w:szCs w:val="28"/>
          <w:highlight w:val="yellow"/>
          <w:lang w:eastAsia="en-US"/>
        </w:rPr>
        <w:t>Дуба-</w:t>
      </w:r>
      <w:proofErr w:type="spellStart"/>
      <w:r w:rsidR="004F3DFB" w:rsidRPr="00AB0023">
        <w:rPr>
          <w:rFonts w:eastAsia="Calibri"/>
          <w:sz w:val="28"/>
          <w:szCs w:val="28"/>
          <w:highlight w:val="yellow"/>
          <w:lang w:eastAsia="en-US"/>
        </w:rPr>
        <w:t>Юртовского</w:t>
      </w:r>
      <w:proofErr w:type="spellEnd"/>
      <w:r w:rsidRPr="00AB0023">
        <w:rPr>
          <w:rFonts w:eastAsia="Calibri"/>
          <w:sz w:val="28"/>
          <w:szCs w:val="28"/>
          <w:highlight w:val="yellow"/>
          <w:lang w:eastAsia="en-US"/>
        </w:rPr>
        <w:t xml:space="preserve"> сельского поселения 09.06.2018 г. № 15 «</w:t>
      </w:r>
      <w:r w:rsidRPr="00AB0023">
        <w:rPr>
          <w:bCs/>
          <w:sz w:val="28"/>
          <w:szCs w:val="28"/>
          <w:highlight w:val="yellow"/>
        </w:rPr>
        <w:t xml:space="preserve">Об утверждении правил определении нормативных затрат на обеспечение функций администрации </w:t>
      </w:r>
      <w:r w:rsidR="004F3DFB" w:rsidRPr="00AB0023">
        <w:rPr>
          <w:bCs/>
          <w:sz w:val="28"/>
          <w:szCs w:val="28"/>
          <w:highlight w:val="yellow"/>
        </w:rPr>
        <w:t>Дуба-</w:t>
      </w:r>
      <w:proofErr w:type="spellStart"/>
      <w:r w:rsidR="004F3DFB" w:rsidRPr="00AB0023">
        <w:rPr>
          <w:bCs/>
          <w:sz w:val="28"/>
          <w:szCs w:val="28"/>
          <w:highlight w:val="yellow"/>
        </w:rPr>
        <w:t>Юртовского</w:t>
      </w:r>
      <w:proofErr w:type="spellEnd"/>
      <w:r w:rsidRPr="00AB0023">
        <w:rPr>
          <w:bCs/>
          <w:sz w:val="28"/>
          <w:szCs w:val="28"/>
          <w:highlight w:val="yellow"/>
        </w:rPr>
        <w:t xml:space="preserve"> сельского поселения</w:t>
      </w:r>
      <w:r w:rsidRPr="00AB0023">
        <w:rPr>
          <w:rFonts w:eastAsia="Calibri"/>
          <w:sz w:val="28"/>
          <w:szCs w:val="28"/>
          <w:highlight w:val="yellow"/>
          <w:lang w:eastAsia="en-US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bookmarkEnd w:id="2"/>
    <w:p w14:paraId="481B60D7" w14:textId="77777777" w:rsidR="00E31BEA" w:rsidRPr="00E31BEA" w:rsidRDefault="00E31BEA" w:rsidP="00E31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BEA">
        <w:rPr>
          <w:rFonts w:eastAsia="Calibri"/>
          <w:sz w:val="28"/>
          <w:szCs w:val="28"/>
          <w:lang w:eastAsia="en-US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 w:rsidRPr="00E31BEA">
        <w:rPr>
          <w:sz w:val="28"/>
          <w:szCs w:val="28"/>
        </w:rPr>
        <w:t>правилами</w:t>
      </w:r>
      <w:r w:rsidRPr="00E31BEA">
        <w:rPr>
          <w:rFonts w:eastAsia="Calibri"/>
          <w:sz w:val="28"/>
          <w:szCs w:val="28"/>
          <w:lang w:eastAsia="en-US"/>
        </w:rPr>
        <w:t xml:space="preserve">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14:paraId="22454420" w14:textId="5FB65C7D" w:rsidR="005248A7" w:rsidRDefault="00E31BEA" w:rsidP="00E31BEA">
      <w:pPr>
        <w:ind w:firstLine="709"/>
        <w:jc w:val="both"/>
        <w:rPr>
          <w:sz w:val="28"/>
          <w:szCs w:val="28"/>
        </w:rPr>
      </w:pPr>
      <w:r w:rsidRPr="00E31BEA">
        <w:rPr>
          <w:sz w:val="28"/>
          <w:szCs w:val="28"/>
        </w:rPr>
        <w:t xml:space="preserve">2.8.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E31BEA">
        <w:rPr>
          <w:color w:val="000000" w:themeColor="text1"/>
          <w:sz w:val="28"/>
          <w:szCs w:val="28"/>
        </w:rPr>
        <w:t>классификатором</w:t>
      </w:r>
      <w:r w:rsidRPr="00E31BEA">
        <w:rPr>
          <w:sz w:val="28"/>
          <w:szCs w:val="28"/>
        </w:rPr>
        <w:t xml:space="preserve"> продукции по видам экономической деятельности.</w:t>
      </w:r>
    </w:p>
    <w:p w14:paraId="4D49EC39" w14:textId="77777777" w:rsidR="00E31BEA" w:rsidRDefault="00E31BEA" w:rsidP="00E31BEA">
      <w:pPr>
        <w:ind w:firstLine="709"/>
        <w:jc w:val="both"/>
        <w:rPr>
          <w:color w:val="000000" w:themeColor="text1"/>
          <w:sz w:val="28"/>
          <w:szCs w:val="28"/>
        </w:rPr>
        <w:sectPr w:rsidR="00E31BEA" w:rsidSect="00CF0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CC5C59" w14:textId="77777777" w:rsidR="00E31BEA" w:rsidRPr="00AB2324" w:rsidRDefault="00E31BEA" w:rsidP="00E31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FFB9D8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14:paraId="38896285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14:paraId="099553FF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14:paraId="40C422A5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pPr w:leftFromText="180" w:rightFromText="180" w:vertAnchor="page" w:horzAnchor="margin" w:tblpXSpec="right" w:tblpY="1115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E31BEA" w:rsidRPr="00AB2324" w14:paraId="12683010" w14:textId="77777777" w:rsidTr="007100B3">
        <w:trPr>
          <w:trHeight w:val="80"/>
        </w:trPr>
        <w:tc>
          <w:tcPr>
            <w:tcW w:w="4915" w:type="dxa"/>
          </w:tcPr>
          <w:p w14:paraId="3F71F8F2" w14:textId="77777777" w:rsidR="00E31BEA" w:rsidRPr="00AB2324" w:rsidRDefault="00E31BEA" w:rsidP="007100B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AB2324">
              <w:rPr>
                <w:lang w:eastAsia="en-US"/>
              </w:rPr>
              <w:t xml:space="preserve">Приложение № 1 к </w:t>
            </w:r>
            <w:r w:rsidRPr="00AB2324">
              <w:t>Правилам определения требований к закупаемым Администрацией отдельным видам товаров, работ, услуг (в том числе предельные цены товаров, работ, услуг)</w:t>
            </w:r>
          </w:p>
        </w:tc>
      </w:tr>
    </w:tbl>
    <w:p w14:paraId="4208889D" w14:textId="77777777" w:rsidR="00E31BEA" w:rsidRPr="00AB2324" w:rsidRDefault="00E31BEA" w:rsidP="00E31BEA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14:paraId="5C6DCEB8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324">
        <w:rPr>
          <w:sz w:val="28"/>
          <w:szCs w:val="28"/>
        </w:rPr>
        <w:t xml:space="preserve">ОБЯЗАТЕЛЬНЫЙ ПЕРЕЧЕНЬ </w:t>
      </w:r>
    </w:p>
    <w:p w14:paraId="7BA040F5" w14:textId="77777777" w:rsidR="00E31BEA" w:rsidRPr="00AB2324" w:rsidRDefault="00E31BEA" w:rsidP="00E31BEA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B2324">
        <w:rPr>
          <w:bCs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</w:t>
      </w:r>
      <w:r>
        <w:rPr>
          <w:bCs/>
          <w:sz w:val="28"/>
          <w:szCs w:val="28"/>
        </w:rPr>
        <w:t xml:space="preserve"> </w:t>
      </w:r>
      <w:r w:rsidRPr="00AB2324">
        <w:rPr>
          <w:bCs/>
          <w:sz w:val="28"/>
          <w:szCs w:val="28"/>
        </w:rPr>
        <w:t>том числе качеству) и иным характеристикам (в том числе предельные цены товаров, работ, услуг)</w:t>
      </w:r>
    </w:p>
    <w:p w14:paraId="4DE8E838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434"/>
        <w:gridCol w:w="1417"/>
        <w:gridCol w:w="2127"/>
        <w:gridCol w:w="1134"/>
        <w:gridCol w:w="1275"/>
        <w:gridCol w:w="1986"/>
        <w:gridCol w:w="3260"/>
        <w:gridCol w:w="3261"/>
      </w:tblGrid>
      <w:tr w:rsidR="00E31BEA" w:rsidRPr="00AB2324" w14:paraId="61E32315" w14:textId="77777777" w:rsidTr="007100B3">
        <w:tc>
          <w:tcPr>
            <w:tcW w:w="415" w:type="dxa"/>
            <w:vMerge w:val="restart"/>
            <w:vAlign w:val="center"/>
          </w:tcPr>
          <w:p w14:paraId="7B2197D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434" w:type="dxa"/>
            <w:vMerge w:val="restart"/>
            <w:vAlign w:val="center"/>
          </w:tcPr>
          <w:p w14:paraId="52CBEC3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AB2324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14:paraId="7432391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3043" w:type="dxa"/>
            <w:gridSpan w:val="6"/>
            <w:vAlign w:val="center"/>
          </w:tcPr>
          <w:p w14:paraId="45C6421D" w14:textId="77777777" w:rsidR="00E31BEA" w:rsidRPr="00AB2324" w:rsidRDefault="00E31BEA" w:rsidP="007100B3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31BEA" w:rsidRPr="00AB2324" w14:paraId="30B26E8F" w14:textId="77777777" w:rsidTr="007100B3">
        <w:tc>
          <w:tcPr>
            <w:tcW w:w="415" w:type="dxa"/>
            <w:vMerge/>
            <w:vAlign w:val="center"/>
          </w:tcPr>
          <w:p w14:paraId="61C5C09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Merge/>
            <w:vAlign w:val="center"/>
          </w:tcPr>
          <w:p w14:paraId="7A79F9C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471405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7BDD75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2409" w:type="dxa"/>
            <w:gridSpan w:val="2"/>
            <w:vAlign w:val="center"/>
          </w:tcPr>
          <w:p w14:paraId="48FA217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07" w:type="dxa"/>
            <w:gridSpan w:val="3"/>
            <w:vAlign w:val="center"/>
          </w:tcPr>
          <w:p w14:paraId="3EE34A9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E31BEA" w:rsidRPr="00AB2324" w14:paraId="40499153" w14:textId="77777777" w:rsidTr="007100B3">
        <w:trPr>
          <w:trHeight w:val="207"/>
        </w:trPr>
        <w:tc>
          <w:tcPr>
            <w:tcW w:w="415" w:type="dxa"/>
            <w:vMerge/>
            <w:vAlign w:val="center"/>
          </w:tcPr>
          <w:p w14:paraId="484831A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Merge/>
            <w:vAlign w:val="center"/>
          </w:tcPr>
          <w:p w14:paraId="14A5950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F52303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14:paraId="7F0F7FB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A2BCD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код по </w:t>
            </w:r>
            <w:hyperlink r:id="rId15" w:history="1">
              <w:r w:rsidRPr="00AB2324">
                <w:rPr>
                  <w:rFonts w:eastAsia="Calibri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14:paraId="4E332A3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7" w:type="dxa"/>
            <w:gridSpan w:val="3"/>
            <w:vAlign w:val="center"/>
          </w:tcPr>
          <w:p w14:paraId="1BE877D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2324">
              <w:rPr>
                <w:sz w:val="18"/>
                <w:szCs w:val="18"/>
              </w:rPr>
              <w:t>Должность (группа должностей, категория должностей)</w:t>
            </w:r>
          </w:p>
        </w:tc>
      </w:tr>
      <w:tr w:rsidR="00E31BEA" w:rsidRPr="00AB2324" w14:paraId="2BB876A4" w14:textId="77777777" w:rsidTr="007100B3">
        <w:trPr>
          <w:trHeight w:val="207"/>
        </w:trPr>
        <w:tc>
          <w:tcPr>
            <w:tcW w:w="415" w:type="dxa"/>
            <w:vMerge/>
            <w:vAlign w:val="center"/>
          </w:tcPr>
          <w:p w14:paraId="6158F56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Merge/>
            <w:vAlign w:val="center"/>
          </w:tcPr>
          <w:p w14:paraId="2CCBE2A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4C3509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14:paraId="73F7EA4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8E47B5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405BA94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7" w:type="dxa"/>
            <w:gridSpan w:val="3"/>
            <w:vAlign w:val="center"/>
          </w:tcPr>
          <w:p w14:paraId="1779838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AB2324">
              <w:rPr>
                <w:sz w:val="18"/>
                <w:szCs w:val="18"/>
              </w:rPr>
              <w:t xml:space="preserve">органы местного самоуправления </w:t>
            </w:r>
          </w:p>
        </w:tc>
      </w:tr>
      <w:tr w:rsidR="00E31BEA" w:rsidRPr="00AB2324" w14:paraId="25385D8C" w14:textId="77777777" w:rsidTr="007100B3">
        <w:trPr>
          <w:trHeight w:val="1452"/>
        </w:trPr>
        <w:tc>
          <w:tcPr>
            <w:tcW w:w="415" w:type="dxa"/>
            <w:vMerge/>
            <w:vAlign w:val="center"/>
          </w:tcPr>
          <w:p w14:paraId="5EAC30D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Merge/>
            <w:vAlign w:val="center"/>
          </w:tcPr>
          <w:p w14:paraId="0ED9A77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EF9EBB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14:paraId="64D414B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72B461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122B934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CBDDED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sz w:val="18"/>
                <w:szCs w:val="18"/>
              </w:rPr>
              <w:t>Выборное высшее должностное лицо муниципального образования</w:t>
            </w:r>
          </w:p>
        </w:tc>
        <w:tc>
          <w:tcPr>
            <w:tcW w:w="3260" w:type="dxa"/>
          </w:tcPr>
          <w:p w14:paraId="0B1B967C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старшей группы</w:t>
            </w:r>
            <w:r w:rsidRPr="00AB2324">
              <w:rPr>
                <w:sz w:val="18"/>
                <w:szCs w:val="18"/>
              </w:rPr>
              <w:t xml:space="preserve"> должностей категории</w:t>
            </w:r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 «специалисты», «обеспечивающие специалисты»</w:t>
            </w:r>
          </w:p>
          <w:p w14:paraId="3C68D07D" w14:textId="77777777" w:rsidR="00E31BEA" w:rsidRPr="00AB2324" w:rsidRDefault="00E31BEA" w:rsidP="007100B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14:paraId="1C132327" w14:textId="77777777" w:rsidR="00E31BEA" w:rsidRPr="00AB2324" w:rsidRDefault="00E31BEA" w:rsidP="007100B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31BEA" w:rsidRPr="00AB2324" w14:paraId="05F310B9" w14:textId="77777777" w:rsidTr="007100B3">
        <w:tc>
          <w:tcPr>
            <w:tcW w:w="415" w:type="dxa"/>
          </w:tcPr>
          <w:p w14:paraId="7E69772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4" w:type="dxa"/>
          </w:tcPr>
          <w:p w14:paraId="2F0E302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1417" w:type="dxa"/>
          </w:tcPr>
          <w:p w14:paraId="4E5AE99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B2324">
              <w:rPr>
                <w:rFonts w:eastAsia="Calibri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"). Пояснения по </w:t>
            </w: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требуемой продукции: ноутбуки</w:t>
            </w:r>
          </w:p>
        </w:tc>
        <w:tc>
          <w:tcPr>
            <w:tcW w:w="2127" w:type="dxa"/>
          </w:tcPr>
          <w:p w14:paraId="10C11FE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B2324">
              <w:rPr>
                <w:rFonts w:eastAsia="Calibri"/>
                <w:sz w:val="18"/>
                <w:szCs w:val="18"/>
                <w:lang w:eastAsia="en-US"/>
              </w:rPr>
              <w:t>Wi-</w:t>
            </w:r>
            <w:proofErr w:type="gramStart"/>
            <w:r w:rsidRPr="00AB2324">
              <w:rPr>
                <w:rFonts w:eastAsia="Calibri"/>
                <w:sz w:val="18"/>
                <w:szCs w:val="18"/>
                <w:lang w:eastAsia="en-US"/>
              </w:rPr>
              <w:t>Fi</w:t>
            </w:r>
            <w:proofErr w:type="spellEnd"/>
            <w:r w:rsidRPr="00AB2324">
              <w:rPr>
                <w:rFonts w:eastAsia="Calibri"/>
                <w:sz w:val="18"/>
                <w:szCs w:val="18"/>
                <w:lang w:eastAsia="en-US"/>
              </w:rPr>
              <w:t>,,</w:t>
            </w:r>
            <w:proofErr w:type="gramEnd"/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 тип видеоадаптера, время работы, операционная система, предустановленное программное обеспечение, предельная </w:t>
            </w: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цена</w:t>
            </w:r>
          </w:p>
        </w:tc>
        <w:tc>
          <w:tcPr>
            <w:tcW w:w="1134" w:type="dxa"/>
          </w:tcPr>
          <w:p w14:paraId="5BF0A72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A4A11C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69A0F5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1F4B279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61" w:type="dxa"/>
          </w:tcPr>
          <w:p w14:paraId="213B95E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31BEA" w:rsidRPr="00AB2324" w14:paraId="4DAA93A7" w14:textId="77777777" w:rsidTr="007100B3">
        <w:tc>
          <w:tcPr>
            <w:tcW w:w="415" w:type="dxa"/>
          </w:tcPr>
          <w:p w14:paraId="58D52D1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4" w:type="dxa"/>
          </w:tcPr>
          <w:p w14:paraId="052FF22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417" w:type="dxa"/>
          </w:tcPr>
          <w:p w14:paraId="1B695C0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33FBF8D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14:paraId="648645D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2127" w:type="dxa"/>
          </w:tcPr>
          <w:p w14:paraId="0E314A7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</w:tcPr>
          <w:p w14:paraId="1403053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2EBA8C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5B5E08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1D73BB3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14:paraId="7BE2FA5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343460BE" w14:textId="77777777" w:rsidTr="007100B3">
        <w:tc>
          <w:tcPr>
            <w:tcW w:w="415" w:type="dxa"/>
          </w:tcPr>
          <w:p w14:paraId="23EF426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34" w:type="dxa"/>
          </w:tcPr>
          <w:p w14:paraId="2CD3A0B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1417" w:type="dxa"/>
          </w:tcPr>
          <w:p w14:paraId="4DC88B6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2197E35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Пояснения по требуемой продукции: принтеры, сканеры, </w:t>
            </w: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многофункциональные устройства</w:t>
            </w:r>
          </w:p>
        </w:tc>
        <w:tc>
          <w:tcPr>
            <w:tcW w:w="2127" w:type="dxa"/>
          </w:tcPr>
          <w:p w14:paraId="5AF9C8B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14:paraId="3B96DAB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551997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6783A4C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0D6162E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14:paraId="6C1D1ED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4F9B02E2" w14:textId="77777777" w:rsidTr="007100B3">
        <w:tc>
          <w:tcPr>
            <w:tcW w:w="415" w:type="dxa"/>
          </w:tcPr>
          <w:p w14:paraId="587015A4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4" w:type="dxa"/>
          </w:tcPr>
          <w:p w14:paraId="5EFB0C64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32.20.11</w:t>
            </w:r>
          </w:p>
        </w:tc>
        <w:tc>
          <w:tcPr>
            <w:tcW w:w="1417" w:type="dxa"/>
          </w:tcPr>
          <w:p w14:paraId="60175408" w14:textId="17AB508D" w:rsidR="00E31BEA" w:rsidRPr="00AB2324" w:rsidRDefault="004F3DFB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Аппаратура,</w:t>
            </w:r>
            <w:r w:rsidR="00E31BEA" w:rsidRPr="00AB2324">
              <w:rPr>
                <w:rFonts w:eastAsia="Calibri"/>
                <w:sz w:val="18"/>
                <w:szCs w:val="18"/>
                <w:lang w:eastAsia="en-US"/>
              </w:rPr>
              <w:t xml:space="preserve"> передающая для радиосвязи, радиовещания и телевидения.</w:t>
            </w:r>
          </w:p>
          <w:p w14:paraId="79FFB2D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Пояснения по требуемой продукции: радиотелефоны </w:t>
            </w:r>
          </w:p>
        </w:tc>
        <w:tc>
          <w:tcPr>
            <w:tcW w:w="2127" w:type="dxa"/>
          </w:tcPr>
          <w:p w14:paraId="617CA63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Количество трубок, количество баз к одной трубке, автодозвон, цветной экран, подсветка, записная книжка</w:t>
            </w:r>
          </w:p>
        </w:tc>
        <w:tc>
          <w:tcPr>
            <w:tcW w:w="1134" w:type="dxa"/>
          </w:tcPr>
          <w:p w14:paraId="06016A2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275" w:type="dxa"/>
          </w:tcPr>
          <w:p w14:paraId="7F52B37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986" w:type="dxa"/>
          </w:tcPr>
          <w:p w14:paraId="22BB866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не более 15 тыс.</w:t>
            </w:r>
          </w:p>
        </w:tc>
        <w:tc>
          <w:tcPr>
            <w:tcW w:w="3260" w:type="dxa"/>
          </w:tcPr>
          <w:p w14:paraId="0F20748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14:paraId="6B23986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3D24643A" w14:textId="77777777" w:rsidTr="007100B3">
        <w:tc>
          <w:tcPr>
            <w:tcW w:w="415" w:type="dxa"/>
            <w:vMerge w:val="restart"/>
          </w:tcPr>
          <w:p w14:paraId="08CA72F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34" w:type="dxa"/>
            <w:vMerge w:val="restart"/>
          </w:tcPr>
          <w:p w14:paraId="59AA3A6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34.10.22</w:t>
            </w:r>
          </w:p>
        </w:tc>
        <w:tc>
          <w:tcPr>
            <w:tcW w:w="1417" w:type="dxa"/>
            <w:vMerge w:val="restart"/>
          </w:tcPr>
          <w:p w14:paraId="728FBA9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Автомобили легковые</w:t>
            </w:r>
          </w:p>
        </w:tc>
        <w:tc>
          <w:tcPr>
            <w:tcW w:w="2127" w:type="dxa"/>
            <w:vMerge w:val="restart"/>
          </w:tcPr>
          <w:p w14:paraId="0EF5202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</w:tcPr>
          <w:p w14:paraId="6CDF12C4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</w:tcPr>
          <w:p w14:paraId="44DFD58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986" w:type="dxa"/>
          </w:tcPr>
          <w:p w14:paraId="5A104ED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3260" w:type="dxa"/>
          </w:tcPr>
          <w:p w14:paraId="3EAEBA3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14:paraId="502BD8A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17FF411B" w14:textId="77777777" w:rsidTr="007100B3">
        <w:tc>
          <w:tcPr>
            <w:tcW w:w="415" w:type="dxa"/>
            <w:vMerge/>
          </w:tcPr>
          <w:p w14:paraId="3825D6D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Merge/>
          </w:tcPr>
          <w:p w14:paraId="1EAEF04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3844EAA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</w:tcPr>
          <w:p w14:paraId="46E9C84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1B42E1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275" w:type="dxa"/>
          </w:tcPr>
          <w:p w14:paraId="485834D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986" w:type="dxa"/>
          </w:tcPr>
          <w:p w14:paraId="7AEF0C5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не более 1,5 млн.</w:t>
            </w:r>
          </w:p>
        </w:tc>
        <w:tc>
          <w:tcPr>
            <w:tcW w:w="3260" w:type="dxa"/>
          </w:tcPr>
          <w:p w14:paraId="3FB869D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14:paraId="20C09ACC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2A3E7883" w14:textId="77777777" w:rsidTr="007100B3">
        <w:tc>
          <w:tcPr>
            <w:tcW w:w="415" w:type="dxa"/>
          </w:tcPr>
          <w:p w14:paraId="367156B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34" w:type="dxa"/>
          </w:tcPr>
          <w:p w14:paraId="351977C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34.10.30</w:t>
            </w:r>
          </w:p>
        </w:tc>
        <w:tc>
          <w:tcPr>
            <w:tcW w:w="1417" w:type="dxa"/>
          </w:tcPr>
          <w:p w14:paraId="2D144B4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2127" w:type="dxa"/>
          </w:tcPr>
          <w:p w14:paraId="7E98E20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14:paraId="4A23C3F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14:paraId="5922A99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6" w:type="dxa"/>
          </w:tcPr>
          <w:p w14:paraId="21D0AFD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60" w:type="dxa"/>
          </w:tcPr>
          <w:p w14:paraId="5DF5B3F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61" w:type="dxa"/>
          </w:tcPr>
          <w:p w14:paraId="3606498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1EA68118" w14:textId="77777777" w:rsidTr="007100B3">
        <w:tc>
          <w:tcPr>
            <w:tcW w:w="415" w:type="dxa"/>
          </w:tcPr>
          <w:p w14:paraId="39A1F83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4" w:type="dxa"/>
          </w:tcPr>
          <w:p w14:paraId="15BCC39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34.10.41</w:t>
            </w:r>
          </w:p>
        </w:tc>
        <w:tc>
          <w:tcPr>
            <w:tcW w:w="1417" w:type="dxa"/>
          </w:tcPr>
          <w:p w14:paraId="05A7DDE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Средства автотранспортные грузовые</w:t>
            </w:r>
          </w:p>
        </w:tc>
        <w:tc>
          <w:tcPr>
            <w:tcW w:w="2127" w:type="dxa"/>
          </w:tcPr>
          <w:p w14:paraId="13F9D32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14:paraId="72260A8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14:paraId="386FDAC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6" w:type="dxa"/>
          </w:tcPr>
          <w:p w14:paraId="3629D5F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60" w:type="dxa"/>
          </w:tcPr>
          <w:p w14:paraId="7E03643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61" w:type="dxa"/>
          </w:tcPr>
          <w:p w14:paraId="63285DE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524B0BB5" w14:textId="77777777" w:rsidTr="007100B3">
        <w:tc>
          <w:tcPr>
            <w:tcW w:w="415" w:type="dxa"/>
          </w:tcPr>
          <w:p w14:paraId="74B32EF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4" w:type="dxa"/>
          </w:tcPr>
          <w:p w14:paraId="191D8AE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1417" w:type="dxa"/>
          </w:tcPr>
          <w:p w14:paraId="1D65A8C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2127" w:type="dxa"/>
          </w:tcPr>
          <w:p w14:paraId="6009190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14:paraId="58133FD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584404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DA3516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2D76429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60" w:type="dxa"/>
          </w:tcPr>
          <w:p w14:paraId="2CE49B6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61" w:type="dxa"/>
          </w:tcPr>
          <w:p w14:paraId="592A996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E31BEA" w:rsidRPr="00AB2324" w14:paraId="2D9990D3" w14:textId="77777777" w:rsidTr="007100B3">
        <w:tc>
          <w:tcPr>
            <w:tcW w:w="415" w:type="dxa"/>
            <w:vMerge w:val="restart"/>
          </w:tcPr>
          <w:p w14:paraId="240D070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4" w:type="dxa"/>
            <w:vMerge w:val="restart"/>
          </w:tcPr>
          <w:p w14:paraId="22D477E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1417" w:type="dxa"/>
            <w:vMerge w:val="restart"/>
          </w:tcPr>
          <w:p w14:paraId="4C09C91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2127" w:type="dxa"/>
          </w:tcPr>
          <w:p w14:paraId="2E754DB4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134" w:type="dxa"/>
          </w:tcPr>
          <w:p w14:paraId="6532C90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8562AA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CAFACE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0A88D80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возможные значения: древесина хвойных и мягколиственных пород:</w:t>
            </w:r>
          </w:p>
          <w:p w14:paraId="3ED49B0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3260" w:type="dxa"/>
          </w:tcPr>
          <w:p w14:paraId="7D4B1EA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14:paraId="45E3A35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возможные значения: древесина хвойных и мягколиственных пород: </w:t>
            </w: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береза, лиственница, сосна, ель</w:t>
            </w:r>
          </w:p>
        </w:tc>
        <w:tc>
          <w:tcPr>
            <w:tcW w:w="3261" w:type="dxa"/>
          </w:tcPr>
          <w:p w14:paraId="48FF17B4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14:paraId="7D3D23F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 xml:space="preserve">возможные значения: древесина хвойных и мягколиственных пород: </w:t>
            </w:r>
            <w:r w:rsidRPr="00AB2324">
              <w:rPr>
                <w:rFonts w:eastAsia="Calibri"/>
                <w:sz w:val="18"/>
                <w:szCs w:val="18"/>
                <w:lang w:eastAsia="en-US"/>
              </w:rPr>
              <w:lastRenderedPageBreak/>
              <w:t>береза, лиственница, сосна, ель</w:t>
            </w:r>
          </w:p>
        </w:tc>
      </w:tr>
      <w:tr w:rsidR="00E31BEA" w:rsidRPr="00AB2324" w14:paraId="3D68CD60" w14:textId="77777777" w:rsidTr="007100B3">
        <w:tc>
          <w:tcPr>
            <w:tcW w:w="415" w:type="dxa"/>
            <w:vMerge/>
          </w:tcPr>
          <w:p w14:paraId="7755BD4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vMerge/>
          </w:tcPr>
          <w:p w14:paraId="2F4A2ED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4BF3F234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689F97A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134" w:type="dxa"/>
          </w:tcPr>
          <w:p w14:paraId="4D897E3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EBBE5B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967656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0EA92F4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60" w:type="dxa"/>
          </w:tcPr>
          <w:p w14:paraId="0B87862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61" w:type="dxa"/>
          </w:tcPr>
          <w:p w14:paraId="6931FAA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E31BEA" w:rsidRPr="00AB2324" w14:paraId="651DE61C" w14:textId="77777777" w:rsidTr="007100B3">
        <w:tc>
          <w:tcPr>
            <w:tcW w:w="415" w:type="dxa"/>
          </w:tcPr>
          <w:p w14:paraId="789BC26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4" w:type="dxa"/>
          </w:tcPr>
          <w:p w14:paraId="0A7CC94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36.12.11</w:t>
            </w:r>
          </w:p>
        </w:tc>
        <w:tc>
          <w:tcPr>
            <w:tcW w:w="1417" w:type="dxa"/>
          </w:tcPr>
          <w:p w14:paraId="70433C2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7" w:type="dxa"/>
          </w:tcPr>
          <w:p w14:paraId="5E67925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1134" w:type="dxa"/>
          </w:tcPr>
          <w:p w14:paraId="4664E18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72BCE8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69FFC5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52A199BC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14:paraId="1C93973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BEA" w:rsidRPr="00AB2324" w14:paraId="53CC86DF" w14:textId="77777777" w:rsidTr="007100B3">
        <w:tc>
          <w:tcPr>
            <w:tcW w:w="415" w:type="dxa"/>
          </w:tcPr>
          <w:p w14:paraId="4711B00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34" w:type="dxa"/>
          </w:tcPr>
          <w:p w14:paraId="0C9B50B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1417" w:type="dxa"/>
          </w:tcPr>
          <w:p w14:paraId="3D754C1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7" w:type="dxa"/>
          </w:tcPr>
          <w:p w14:paraId="57F4B14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134" w:type="dxa"/>
          </w:tcPr>
          <w:p w14:paraId="614196A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C3C944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B112FF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4D69540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3260" w:type="dxa"/>
          </w:tcPr>
          <w:p w14:paraId="5CCA10D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261" w:type="dxa"/>
          </w:tcPr>
          <w:p w14:paraId="4EF623E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B2324">
              <w:rPr>
                <w:rFonts w:eastAsia="Calibri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</w:tr>
    </w:tbl>
    <w:p w14:paraId="685F020F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31BEA" w:rsidRPr="00AB2324" w:rsidSect="00AB2324">
          <w:pgSz w:w="16839" w:h="11907" w:orient="landscape" w:code="9"/>
          <w:pgMar w:top="1418" w:right="1134" w:bottom="567" w:left="1134" w:header="680" w:footer="68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page" w:tblpX="11263" w:tblpY="1078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E31BEA" w:rsidRPr="00AB2324" w14:paraId="462823D8" w14:textId="77777777" w:rsidTr="007100B3">
        <w:trPr>
          <w:trHeight w:val="80"/>
        </w:trPr>
        <w:tc>
          <w:tcPr>
            <w:tcW w:w="4915" w:type="dxa"/>
          </w:tcPr>
          <w:p w14:paraId="1FDEEC9E" w14:textId="77777777" w:rsidR="00E31BEA" w:rsidRPr="00AB2324" w:rsidRDefault="00E31BEA" w:rsidP="007100B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AB2324">
              <w:rPr>
                <w:lang w:eastAsia="en-US"/>
              </w:rPr>
              <w:lastRenderedPageBreak/>
              <w:t xml:space="preserve">Приложение № 2 к </w:t>
            </w:r>
            <w:r w:rsidRPr="00AB2324">
              <w:t>Правилам определения требований к закупаемым Администрацией отдельным видам товаров, работ, услуг (в том числе предельные цены товаров, работ, услуг)</w:t>
            </w:r>
          </w:p>
        </w:tc>
      </w:tr>
    </w:tbl>
    <w:p w14:paraId="0CF3E306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324">
        <w:rPr>
          <w:sz w:val="28"/>
          <w:szCs w:val="28"/>
        </w:rPr>
        <w:t xml:space="preserve"> </w:t>
      </w:r>
    </w:p>
    <w:p w14:paraId="03591096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DDEED6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203EE3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197EAF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1DA88F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D85D81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87D263" w14:textId="77777777" w:rsidR="00E31BEA" w:rsidRPr="00AB2324" w:rsidRDefault="00E31BEA" w:rsidP="00E31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324">
        <w:rPr>
          <w:sz w:val="28"/>
          <w:szCs w:val="28"/>
        </w:rPr>
        <w:t xml:space="preserve">ПЕРЕЧЕНЬ </w:t>
      </w:r>
    </w:p>
    <w:p w14:paraId="109F0678" w14:textId="77777777" w:rsidR="00E31BEA" w:rsidRPr="00AB2324" w:rsidRDefault="00E31BEA" w:rsidP="00E31BEA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B2324">
        <w:rPr>
          <w:bCs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14:paraId="3FC7EFA7" w14:textId="77777777" w:rsidR="00E31BEA" w:rsidRPr="00AB2324" w:rsidRDefault="00E31BEA" w:rsidP="00E31BEA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B2324">
        <w:rPr>
          <w:bCs/>
          <w:sz w:val="28"/>
          <w:szCs w:val="28"/>
        </w:rPr>
        <w:t>и иные характеристики (в том числе предельные цены товаров, работ, услуг)</w:t>
      </w:r>
    </w:p>
    <w:p w14:paraId="7441AD23" w14:textId="77777777" w:rsidR="00E31BEA" w:rsidRPr="00AB2324" w:rsidRDefault="00E31BEA" w:rsidP="00E31B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76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78"/>
        <w:gridCol w:w="1645"/>
        <w:gridCol w:w="879"/>
        <w:gridCol w:w="1134"/>
        <w:gridCol w:w="2240"/>
        <w:gridCol w:w="1871"/>
        <w:gridCol w:w="1276"/>
        <w:gridCol w:w="1276"/>
        <w:gridCol w:w="2835"/>
        <w:gridCol w:w="1304"/>
      </w:tblGrid>
      <w:tr w:rsidR="00E31BEA" w:rsidRPr="00AB2324" w14:paraId="18EADD84" w14:textId="77777777" w:rsidTr="007100B3">
        <w:trPr>
          <w:cantSplit/>
          <w:tblHeader/>
        </w:trPr>
        <w:tc>
          <w:tcPr>
            <w:tcW w:w="426" w:type="dxa"/>
            <w:vMerge w:val="restart"/>
            <w:vAlign w:val="center"/>
          </w:tcPr>
          <w:p w14:paraId="169BFEE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№ п/п</w:t>
            </w:r>
          </w:p>
        </w:tc>
        <w:tc>
          <w:tcPr>
            <w:tcW w:w="878" w:type="dxa"/>
            <w:vMerge w:val="restart"/>
            <w:vAlign w:val="center"/>
          </w:tcPr>
          <w:p w14:paraId="798E4F4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Код</w:t>
            </w:r>
            <w:r w:rsidRPr="00AB2324">
              <w:rPr>
                <w:sz w:val="16"/>
                <w:szCs w:val="16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14:paraId="63858BC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013" w:type="dxa"/>
            <w:gridSpan w:val="2"/>
            <w:vAlign w:val="center"/>
          </w:tcPr>
          <w:p w14:paraId="1550115C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111" w:type="dxa"/>
            <w:gridSpan w:val="2"/>
            <w:vAlign w:val="center"/>
          </w:tcPr>
          <w:p w14:paraId="3BB6B58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Правилами определения требований к закупаемым Администрацией отдельным видам товаров, работ, услуг (в том числе предельные цены товаров, работ, услуг)</w:t>
            </w:r>
          </w:p>
        </w:tc>
        <w:tc>
          <w:tcPr>
            <w:tcW w:w="6691" w:type="dxa"/>
            <w:gridSpan w:val="4"/>
            <w:vAlign w:val="center"/>
          </w:tcPr>
          <w:p w14:paraId="6B5E3A2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</w:tr>
      <w:tr w:rsidR="00E31BEA" w:rsidRPr="00AB2324" w14:paraId="22F677A9" w14:textId="77777777" w:rsidTr="007100B3">
        <w:trPr>
          <w:cantSplit/>
          <w:tblHeader/>
        </w:trPr>
        <w:tc>
          <w:tcPr>
            <w:tcW w:w="426" w:type="dxa"/>
            <w:vMerge/>
            <w:vAlign w:val="center"/>
          </w:tcPr>
          <w:p w14:paraId="0540CC8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vAlign w:val="center"/>
          </w:tcPr>
          <w:p w14:paraId="21F2F3A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vAlign w:val="center"/>
          </w:tcPr>
          <w:p w14:paraId="007AA97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7CC2D7A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Align w:val="center"/>
          </w:tcPr>
          <w:p w14:paraId="59D7CA5B" w14:textId="488C553D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14:paraId="467ADC5A" w14:textId="095D8760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871" w:type="dxa"/>
            <w:vAlign w:val="center"/>
          </w:tcPr>
          <w:p w14:paraId="7264339F" w14:textId="47725CC3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  <w:vAlign w:val="center"/>
          </w:tcPr>
          <w:p w14:paraId="091D4D2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характерис</w:t>
            </w:r>
            <w:r w:rsidRPr="00AB2324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276" w:type="dxa"/>
            <w:vAlign w:val="center"/>
          </w:tcPr>
          <w:p w14:paraId="44269F46" w14:textId="794AD8F6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2835" w:type="dxa"/>
            <w:vAlign w:val="center"/>
          </w:tcPr>
          <w:p w14:paraId="18B917CC" w14:textId="7D4BC683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обоснование отклонения значения характерис</w:t>
            </w:r>
            <w:r w:rsidRPr="00AB2324">
              <w:rPr>
                <w:sz w:val="16"/>
                <w:szCs w:val="16"/>
              </w:rPr>
              <w:softHyphen/>
              <w:t>тики от утвержден</w:t>
            </w:r>
            <w:r w:rsidRPr="00AB2324">
              <w:rPr>
                <w:sz w:val="16"/>
                <w:szCs w:val="16"/>
              </w:rPr>
              <w:softHyphen/>
              <w:t>ной Правилами определения требований к закупаемым Администрацией и подведомственными казёнными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1304" w:type="dxa"/>
            <w:vAlign w:val="center"/>
          </w:tcPr>
          <w:p w14:paraId="0FD2BF02" w14:textId="4AAED928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функциональное назначение </w:t>
            </w:r>
            <w:r w:rsidRPr="00AB2324">
              <w:rPr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  <w:tr w:rsidR="00E31BEA" w:rsidRPr="00AB2324" w14:paraId="3ABB52F9" w14:textId="77777777" w:rsidTr="007100B3">
        <w:trPr>
          <w:cantSplit/>
        </w:trPr>
        <w:tc>
          <w:tcPr>
            <w:tcW w:w="15764" w:type="dxa"/>
            <w:gridSpan w:val="11"/>
            <w:vAlign w:val="center"/>
          </w:tcPr>
          <w:p w14:paraId="6459504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1</w:t>
            </w:r>
          </w:p>
          <w:p w14:paraId="7A49B8FE" w14:textId="77777777" w:rsidR="004904CA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к Правилам определения требований к закупаемым Администрацией отдельным видам товаров, работ, услуг (в том числе предельные цены товаров, работ, услуг), утвержденным Постановлением Администрации</w:t>
            </w:r>
          </w:p>
          <w:p w14:paraId="5168C0DA" w14:textId="5600DDCC" w:rsidR="00E31BEA" w:rsidRPr="00AB2324" w:rsidRDefault="004F3DFB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Дуба-</w:t>
            </w:r>
            <w:proofErr w:type="spellStart"/>
            <w:r>
              <w:rPr>
                <w:sz w:val="16"/>
                <w:szCs w:val="16"/>
              </w:rPr>
              <w:t>Юртовского</w:t>
            </w:r>
            <w:proofErr w:type="spellEnd"/>
            <w:r w:rsidR="00E31BEA">
              <w:rPr>
                <w:sz w:val="16"/>
                <w:szCs w:val="16"/>
              </w:rPr>
              <w:t xml:space="preserve"> сельского поселения</w:t>
            </w:r>
            <w:r w:rsidR="00E31BEA" w:rsidRPr="00AB2324">
              <w:rPr>
                <w:sz w:val="16"/>
                <w:szCs w:val="16"/>
              </w:rPr>
              <w:t xml:space="preserve"> от 20</w:t>
            </w:r>
            <w:r w:rsidR="00627492">
              <w:rPr>
                <w:sz w:val="16"/>
                <w:szCs w:val="16"/>
              </w:rPr>
              <w:t>23</w:t>
            </w:r>
            <w:r w:rsidR="00E31BEA" w:rsidRPr="00AB2324">
              <w:rPr>
                <w:sz w:val="16"/>
                <w:szCs w:val="16"/>
              </w:rPr>
              <w:t xml:space="preserve"> г. № ___</w:t>
            </w:r>
          </w:p>
        </w:tc>
      </w:tr>
      <w:tr w:rsidR="00E31BEA" w:rsidRPr="00AB2324" w14:paraId="5EBA5EC7" w14:textId="77777777" w:rsidTr="007100B3">
        <w:tc>
          <w:tcPr>
            <w:tcW w:w="426" w:type="dxa"/>
          </w:tcPr>
          <w:p w14:paraId="3F6AE3E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14:paraId="02B5559C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14:paraId="01A1E27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3A7AC4A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D82DE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0A66F1A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A52817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A3DA99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A9FED4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45DC9E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6D1877D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31BEA" w:rsidRPr="00AB2324" w14:paraId="3239C581" w14:textId="77777777" w:rsidTr="007100B3">
        <w:tc>
          <w:tcPr>
            <w:tcW w:w="426" w:type="dxa"/>
          </w:tcPr>
          <w:p w14:paraId="2ED2D2E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68F0F2B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14:paraId="7E9CC67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F77084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485F44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51F9D34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782B830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F099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2F1874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8CA01F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28BB3DAC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31BEA" w:rsidRPr="00AB2324" w14:paraId="4ABBCD9E" w14:textId="77777777" w:rsidTr="007100B3">
        <w:trPr>
          <w:cantSplit/>
        </w:trPr>
        <w:tc>
          <w:tcPr>
            <w:tcW w:w="15764" w:type="dxa"/>
            <w:gridSpan w:val="11"/>
            <w:vAlign w:val="center"/>
          </w:tcPr>
          <w:p w14:paraId="6D5AAD6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31BEA" w:rsidRPr="00AB2324" w14:paraId="66AB060D" w14:textId="77777777" w:rsidTr="007100B3">
        <w:tc>
          <w:tcPr>
            <w:tcW w:w="426" w:type="dxa"/>
          </w:tcPr>
          <w:p w14:paraId="21CC080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14:paraId="2B5CE86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14:paraId="264BCA66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4A079E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7089D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076627C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871" w:type="dxa"/>
          </w:tcPr>
          <w:p w14:paraId="750FAE4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14:paraId="759D456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D7CBDC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588BBF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</w:tcPr>
          <w:p w14:paraId="09A0535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</w:tr>
      <w:tr w:rsidR="00E31BEA" w:rsidRPr="00AB2324" w14:paraId="78341531" w14:textId="77777777" w:rsidTr="007100B3">
        <w:tc>
          <w:tcPr>
            <w:tcW w:w="426" w:type="dxa"/>
          </w:tcPr>
          <w:p w14:paraId="4A1416C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7FBBE73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14:paraId="66A288B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463BD0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6B81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76E207D3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871" w:type="dxa"/>
          </w:tcPr>
          <w:p w14:paraId="58531AF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14:paraId="073D8D82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6A74A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20A7FB1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</w:tcPr>
          <w:p w14:paraId="37D16C4A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</w:tr>
      <w:tr w:rsidR="00E31BEA" w:rsidRPr="00AB2324" w14:paraId="67886625" w14:textId="77777777" w:rsidTr="007100B3">
        <w:tc>
          <w:tcPr>
            <w:tcW w:w="426" w:type="dxa"/>
          </w:tcPr>
          <w:p w14:paraId="011DEF7E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74795D7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14:paraId="6F03438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6B432268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8BD3D0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544998EB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871" w:type="dxa"/>
          </w:tcPr>
          <w:p w14:paraId="267C5EB7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14:paraId="0C4A692D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DB19CE5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1DCC3D9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</w:tcPr>
          <w:p w14:paraId="4D5240AF" w14:textId="77777777" w:rsidR="00E31BEA" w:rsidRPr="00AB2324" w:rsidRDefault="00E31BEA" w:rsidP="00710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2324">
              <w:rPr>
                <w:sz w:val="16"/>
                <w:szCs w:val="16"/>
              </w:rPr>
              <w:t>х</w:t>
            </w:r>
          </w:p>
        </w:tc>
      </w:tr>
    </w:tbl>
    <w:p w14:paraId="7207104F" w14:textId="2067F4BF" w:rsidR="00E31BEA" w:rsidRPr="00627492" w:rsidRDefault="00E31BEA" w:rsidP="00627492">
      <w:pPr>
        <w:shd w:val="clear" w:color="auto" w:fill="FFFFFF"/>
        <w:rPr>
          <w:b/>
          <w:bCs/>
          <w:color w:val="000000"/>
        </w:rPr>
      </w:pPr>
    </w:p>
    <w:sectPr w:rsidR="00E31BEA" w:rsidRPr="00627492" w:rsidSect="00E31BEA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7DD8" w14:textId="77777777" w:rsidR="00D56618" w:rsidRDefault="00D56618" w:rsidP="00E31BEA">
      <w:r>
        <w:separator/>
      </w:r>
    </w:p>
  </w:endnote>
  <w:endnote w:type="continuationSeparator" w:id="0">
    <w:p w14:paraId="17FA9D80" w14:textId="77777777" w:rsidR="00D56618" w:rsidRDefault="00D56618" w:rsidP="00E3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2EC3" w14:textId="77777777" w:rsidR="00D56618" w:rsidRDefault="00D56618" w:rsidP="00E31BEA">
      <w:r>
        <w:separator/>
      </w:r>
    </w:p>
  </w:footnote>
  <w:footnote w:type="continuationSeparator" w:id="0">
    <w:p w14:paraId="63A3595B" w14:textId="77777777" w:rsidR="00D56618" w:rsidRDefault="00D56618" w:rsidP="00E31BEA">
      <w:r>
        <w:continuationSeparator/>
      </w:r>
    </w:p>
  </w:footnote>
  <w:footnote w:id="1">
    <w:p w14:paraId="4DE5FF70" w14:textId="77777777" w:rsidR="00E31BEA" w:rsidRPr="003E5BF7" w:rsidRDefault="00E31BEA" w:rsidP="00E31BEA">
      <w:pPr>
        <w:pStyle w:val="aff8"/>
        <w:ind w:firstLine="567"/>
        <w:jc w:val="both"/>
        <w:rPr>
          <w:sz w:val="16"/>
          <w:szCs w:val="16"/>
        </w:rPr>
      </w:pPr>
      <w:r>
        <w:rPr>
          <w:rStyle w:val="affa"/>
        </w:rPr>
        <w:t>*</w:t>
      </w:r>
      <w:r>
        <w:t> </w:t>
      </w:r>
      <w:r w:rsidRPr="003E5BF7">
        <w:rPr>
          <w:sz w:val="16"/>
          <w:szCs w:val="16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A50"/>
    <w:multiLevelType w:val="hybridMultilevel"/>
    <w:tmpl w:val="C43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F50219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1E91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97BAB"/>
    <w:multiLevelType w:val="multilevel"/>
    <w:tmpl w:val="38A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B591D"/>
    <w:multiLevelType w:val="multilevel"/>
    <w:tmpl w:val="509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AA7"/>
    <w:multiLevelType w:val="hybridMultilevel"/>
    <w:tmpl w:val="7F1E06F2"/>
    <w:lvl w:ilvl="0" w:tplc="E41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2038B"/>
    <w:multiLevelType w:val="hybridMultilevel"/>
    <w:tmpl w:val="B568E0B0"/>
    <w:lvl w:ilvl="0" w:tplc="E32A410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70154"/>
    <w:multiLevelType w:val="multilevel"/>
    <w:tmpl w:val="B0AE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6B60E1D"/>
    <w:multiLevelType w:val="hybridMultilevel"/>
    <w:tmpl w:val="F3521FC6"/>
    <w:lvl w:ilvl="0" w:tplc="D5FEEEA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31C5"/>
    <w:multiLevelType w:val="hybridMultilevel"/>
    <w:tmpl w:val="43906424"/>
    <w:lvl w:ilvl="0" w:tplc="1BA4C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7"/>
    <w:rsid w:val="00005E15"/>
    <w:rsid w:val="000556A1"/>
    <w:rsid w:val="0007319F"/>
    <w:rsid w:val="000D3479"/>
    <w:rsid w:val="001146DC"/>
    <w:rsid w:val="00131E41"/>
    <w:rsid w:val="001E7F23"/>
    <w:rsid w:val="001F51AE"/>
    <w:rsid w:val="00214BDC"/>
    <w:rsid w:val="002710FF"/>
    <w:rsid w:val="002F1ECD"/>
    <w:rsid w:val="002F47FC"/>
    <w:rsid w:val="003228D4"/>
    <w:rsid w:val="00375058"/>
    <w:rsid w:val="00375311"/>
    <w:rsid w:val="00384E26"/>
    <w:rsid w:val="00391D33"/>
    <w:rsid w:val="004904CA"/>
    <w:rsid w:val="004A4B88"/>
    <w:rsid w:val="004B0F47"/>
    <w:rsid w:val="004D2B54"/>
    <w:rsid w:val="004F3DFB"/>
    <w:rsid w:val="00507893"/>
    <w:rsid w:val="00511BA7"/>
    <w:rsid w:val="00512D21"/>
    <w:rsid w:val="005248A7"/>
    <w:rsid w:val="00534F19"/>
    <w:rsid w:val="00571963"/>
    <w:rsid w:val="005767E4"/>
    <w:rsid w:val="00586634"/>
    <w:rsid w:val="005E092B"/>
    <w:rsid w:val="005F7489"/>
    <w:rsid w:val="00603893"/>
    <w:rsid w:val="00606612"/>
    <w:rsid w:val="00627492"/>
    <w:rsid w:val="006D4C53"/>
    <w:rsid w:val="006E5476"/>
    <w:rsid w:val="006F6B04"/>
    <w:rsid w:val="00707C07"/>
    <w:rsid w:val="007332B3"/>
    <w:rsid w:val="007B285C"/>
    <w:rsid w:val="00802D94"/>
    <w:rsid w:val="00812EDE"/>
    <w:rsid w:val="008611E8"/>
    <w:rsid w:val="00872231"/>
    <w:rsid w:val="00876475"/>
    <w:rsid w:val="008E3BED"/>
    <w:rsid w:val="008E59D3"/>
    <w:rsid w:val="008E7981"/>
    <w:rsid w:val="0090107C"/>
    <w:rsid w:val="00936B7E"/>
    <w:rsid w:val="00942D65"/>
    <w:rsid w:val="0094777F"/>
    <w:rsid w:val="00984DF4"/>
    <w:rsid w:val="00987A3E"/>
    <w:rsid w:val="009B61CA"/>
    <w:rsid w:val="009D5A86"/>
    <w:rsid w:val="009E42C9"/>
    <w:rsid w:val="009F1FB2"/>
    <w:rsid w:val="00A372E3"/>
    <w:rsid w:val="00A42CBE"/>
    <w:rsid w:val="00A551C6"/>
    <w:rsid w:val="00A572A2"/>
    <w:rsid w:val="00A871C0"/>
    <w:rsid w:val="00A96812"/>
    <w:rsid w:val="00A96B6C"/>
    <w:rsid w:val="00AA3A33"/>
    <w:rsid w:val="00AB0023"/>
    <w:rsid w:val="00B67D1B"/>
    <w:rsid w:val="00B8021F"/>
    <w:rsid w:val="00B81338"/>
    <w:rsid w:val="00B821DC"/>
    <w:rsid w:val="00B94D8F"/>
    <w:rsid w:val="00BB5901"/>
    <w:rsid w:val="00BD54DA"/>
    <w:rsid w:val="00C7753B"/>
    <w:rsid w:val="00C95DF6"/>
    <w:rsid w:val="00CA776E"/>
    <w:rsid w:val="00CD3FE0"/>
    <w:rsid w:val="00CF0AED"/>
    <w:rsid w:val="00D44666"/>
    <w:rsid w:val="00D56618"/>
    <w:rsid w:val="00D84FC4"/>
    <w:rsid w:val="00D907C5"/>
    <w:rsid w:val="00DB2F46"/>
    <w:rsid w:val="00DD4DF4"/>
    <w:rsid w:val="00E31BEA"/>
    <w:rsid w:val="00E36CFE"/>
    <w:rsid w:val="00E47F0E"/>
    <w:rsid w:val="00E860D4"/>
    <w:rsid w:val="00EC738D"/>
    <w:rsid w:val="00EF29E1"/>
    <w:rsid w:val="00F063E4"/>
    <w:rsid w:val="00F144CC"/>
    <w:rsid w:val="00F431F2"/>
    <w:rsid w:val="00F70173"/>
    <w:rsid w:val="00F7535C"/>
    <w:rsid w:val="00F75829"/>
    <w:rsid w:val="00F7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4D9E"/>
  <w15:docId w15:val="{3201020D-B740-4301-AF20-2A8D2C0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8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228D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8D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8D4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  <w:style w:type="paragraph" w:styleId="a4">
    <w:name w:val="No Spacing"/>
    <w:aliases w:val="письмо"/>
    <w:link w:val="a5"/>
    <w:qFormat/>
    <w:rsid w:val="000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nhideWhenUsed/>
    <w:rsid w:val="006D4C5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D4C53"/>
    <w:rPr>
      <w:b/>
      <w:bCs/>
    </w:rPr>
  </w:style>
  <w:style w:type="character" w:customStyle="1" w:styleId="FontStyle34">
    <w:name w:val="Font Style34"/>
    <w:uiPriority w:val="99"/>
    <w:rsid w:val="00A42CB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A42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 Indent"/>
    <w:basedOn w:val="a"/>
    <w:link w:val="aa"/>
    <w:rsid w:val="00984DF4"/>
    <w:pPr>
      <w:ind w:left="990"/>
    </w:pPr>
  </w:style>
  <w:style w:type="character" w:customStyle="1" w:styleId="aa">
    <w:name w:val="Основной текст с отступом Знак"/>
    <w:basedOn w:val="a0"/>
    <w:link w:val="a9"/>
    <w:rsid w:val="00984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5E092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E09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228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28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22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8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28D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e">
    <w:name w:val="caption"/>
    <w:basedOn w:val="a"/>
    <w:uiPriority w:val="35"/>
    <w:qFormat/>
    <w:rsid w:val="003228D4"/>
    <w:pPr>
      <w:jc w:val="center"/>
    </w:pPr>
    <w:rPr>
      <w:szCs w:val="20"/>
    </w:rPr>
  </w:style>
  <w:style w:type="character" w:customStyle="1" w:styleId="a5">
    <w:name w:val="Без интервала Знак"/>
    <w:aliases w:val="письмо Знак"/>
    <w:basedOn w:val="a0"/>
    <w:link w:val="a4"/>
    <w:locked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3228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28D4"/>
  </w:style>
  <w:style w:type="paragraph" w:customStyle="1" w:styleId="tekstvpr">
    <w:name w:val="tekstvpr"/>
    <w:basedOn w:val="a"/>
    <w:rsid w:val="003228D4"/>
    <w:pPr>
      <w:spacing w:before="100" w:beforeAutospacing="1" w:after="100" w:afterAutospacing="1"/>
    </w:pPr>
  </w:style>
  <w:style w:type="paragraph" w:customStyle="1" w:styleId="11">
    <w:name w:val="Обычный1"/>
    <w:rsid w:val="003228D4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3228D4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3228D4"/>
    <w:rPr>
      <w:rFonts w:ascii="Times New Roman" w:hAnsi="Times New Roman"/>
      <w:spacing w:val="0"/>
      <w:sz w:val="21"/>
    </w:rPr>
  </w:style>
  <w:style w:type="paragraph" w:styleId="af">
    <w:name w:val="Balloon Text"/>
    <w:basedOn w:val="a"/>
    <w:link w:val="af0"/>
    <w:uiPriority w:val="99"/>
    <w:unhideWhenUsed/>
    <w:rsid w:val="003228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22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3228D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3228D4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228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3228D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228D4"/>
    <w:pPr>
      <w:spacing w:before="100" w:beforeAutospacing="1" w:after="100" w:afterAutospacing="1"/>
    </w:pPr>
  </w:style>
  <w:style w:type="paragraph" w:customStyle="1" w:styleId="xl79">
    <w:name w:val="xl79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228D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228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3228D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8D4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228D4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3228D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228D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3228D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3228D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3228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3228D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3228D4"/>
    <w:pP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3228D4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3228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3228D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3228D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3228D4"/>
    <w:pPr>
      <w:spacing w:before="100" w:beforeAutospacing="1" w:after="100" w:afterAutospacing="1"/>
    </w:pPr>
  </w:style>
  <w:style w:type="paragraph" w:customStyle="1" w:styleId="xl182">
    <w:name w:val="xl182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3228D4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3228D4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228D4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3228D4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228D4"/>
    <w:pP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3228D4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228D4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3228D4"/>
    <w:pP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3228D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3228D4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3228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2">
    <w:name w:val="xl252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3">
    <w:name w:val="xl253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3228D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32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3228D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7">
    <w:name w:val="xl267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8">
    <w:name w:val="xl268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3228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228D4"/>
    <w:pP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228D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32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4">
    <w:name w:val="xl294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5">
    <w:name w:val="xl295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0">
    <w:name w:val="xl310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3228D4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3228D4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27">
    <w:name w:val="xl327"/>
    <w:basedOn w:val="a"/>
    <w:rsid w:val="003228D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8">
    <w:name w:val="xl328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9">
    <w:name w:val="xl329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0">
    <w:name w:val="xl330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31">
    <w:name w:val="xl331"/>
    <w:basedOn w:val="a"/>
    <w:rsid w:val="0032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4">
    <w:name w:val="xl334"/>
    <w:basedOn w:val="a"/>
    <w:rsid w:val="003228D4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3228D4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3228D4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3228D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3228D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3228D4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6">
    <w:name w:val="xl346"/>
    <w:basedOn w:val="a"/>
    <w:rsid w:val="003228D4"/>
    <w:pPr>
      <w:spacing w:before="100" w:beforeAutospacing="1" w:after="100" w:afterAutospacing="1"/>
      <w:textAlignment w:val="top"/>
    </w:pPr>
  </w:style>
  <w:style w:type="paragraph" w:customStyle="1" w:styleId="xl347">
    <w:name w:val="xl347"/>
    <w:basedOn w:val="a"/>
    <w:rsid w:val="003228D4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3228D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50">
    <w:name w:val="xl350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3228D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54">
    <w:name w:val="xl354"/>
    <w:basedOn w:val="a"/>
    <w:rsid w:val="003228D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5">
    <w:name w:val="xl355"/>
    <w:basedOn w:val="a"/>
    <w:rsid w:val="003228D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6">
    <w:name w:val="xl356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57">
    <w:name w:val="xl357"/>
    <w:basedOn w:val="a"/>
    <w:rsid w:val="003228D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58">
    <w:name w:val="xl358"/>
    <w:basedOn w:val="a"/>
    <w:rsid w:val="003228D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3228D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3228D4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3228D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3228D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3228D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"/>
    <w:rsid w:val="003228D4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3228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6">
    <w:name w:val="xl376"/>
    <w:basedOn w:val="a"/>
    <w:rsid w:val="003228D4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7">
    <w:name w:val="xl377"/>
    <w:basedOn w:val="a"/>
    <w:rsid w:val="003228D4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8">
    <w:name w:val="xl378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9">
    <w:name w:val="xl379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0">
    <w:name w:val="xl380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1">
    <w:name w:val="xl381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2">
    <w:name w:val="xl382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3">
    <w:name w:val="xl383"/>
    <w:basedOn w:val="a"/>
    <w:rsid w:val="003228D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4">
    <w:name w:val="xl384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7">
    <w:name w:val="xl387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8">
    <w:name w:val="xl388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89">
    <w:name w:val="xl389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0">
    <w:name w:val="xl390"/>
    <w:basedOn w:val="a"/>
    <w:rsid w:val="003228D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1">
    <w:name w:val="xl391"/>
    <w:basedOn w:val="a"/>
    <w:rsid w:val="003228D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2">
    <w:name w:val="xl392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3">
    <w:name w:val="xl393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3228D4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6">
    <w:name w:val="xl396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7">
    <w:name w:val="xl397"/>
    <w:basedOn w:val="a"/>
    <w:rsid w:val="003228D4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8">
    <w:name w:val="xl398"/>
    <w:basedOn w:val="a"/>
    <w:rsid w:val="003228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9">
    <w:name w:val="xl399"/>
    <w:basedOn w:val="a"/>
    <w:rsid w:val="003228D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00">
    <w:name w:val="xl400"/>
    <w:basedOn w:val="a"/>
    <w:rsid w:val="003228D4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401">
    <w:name w:val="xl401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2">
    <w:name w:val="xl402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03">
    <w:name w:val="xl403"/>
    <w:basedOn w:val="a"/>
    <w:rsid w:val="003228D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a"/>
    <w:rsid w:val="003228D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a"/>
    <w:rsid w:val="003228D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a"/>
    <w:rsid w:val="003228D4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407">
    <w:name w:val="xl407"/>
    <w:basedOn w:val="a"/>
    <w:rsid w:val="003228D4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3228D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3228D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0">
    <w:name w:val="xl410"/>
    <w:basedOn w:val="a"/>
    <w:rsid w:val="003228D4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1">
    <w:name w:val="xl411"/>
    <w:basedOn w:val="a"/>
    <w:rsid w:val="003228D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2">
    <w:name w:val="xl412"/>
    <w:basedOn w:val="a"/>
    <w:rsid w:val="003228D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3">
    <w:name w:val="xl413"/>
    <w:basedOn w:val="a"/>
    <w:rsid w:val="003228D4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14">
    <w:name w:val="xl414"/>
    <w:basedOn w:val="a"/>
    <w:rsid w:val="003228D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5">
    <w:name w:val="xl415"/>
    <w:basedOn w:val="a"/>
    <w:rsid w:val="003228D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7">
    <w:name w:val="xl417"/>
    <w:basedOn w:val="a"/>
    <w:rsid w:val="003228D4"/>
    <w:pPr>
      <w:shd w:val="clear" w:color="000000" w:fill="C0C0C0"/>
      <w:spacing w:before="100" w:beforeAutospacing="1" w:after="100" w:afterAutospacing="1"/>
    </w:pPr>
  </w:style>
  <w:style w:type="paragraph" w:customStyle="1" w:styleId="xl418">
    <w:name w:val="xl418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419">
    <w:name w:val="xl419"/>
    <w:basedOn w:val="a"/>
    <w:rsid w:val="003228D4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0">
    <w:name w:val="xl420"/>
    <w:basedOn w:val="a"/>
    <w:rsid w:val="003228D4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a"/>
    <w:rsid w:val="003228D4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character" w:styleId="af1">
    <w:name w:val="FollowedHyperlink"/>
    <w:basedOn w:val="a0"/>
    <w:uiPriority w:val="99"/>
    <w:semiHidden/>
    <w:unhideWhenUsed/>
    <w:rsid w:val="003228D4"/>
    <w:rPr>
      <w:color w:val="800080"/>
      <w:u w:val="single"/>
    </w:rPr>
  </w:style>
  <w:style w:type="character" w:customStyle="1" w:styleId="12">
    <w:name w:val="Знак примечания1"/>
    <w:basedOn w:val="a0"/>
    <w:rsid w:val="003228D4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322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3228D4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ConsNonformat">
    <w:name w:val="ConsNonformat"/>
    <w:rsid w:val="00322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228D4"/>
    <w:pPr>
      <w:spacing w:before="100" w:beforeAutospacing="1" w:after="100" w:afterAutospacing="1"/>
    </w:pPr>
  </w:style>
  <w:style w:type="paragraph" w:customStyle="1" w:styleId="af2">
    <w:name w:val="Таблицы (моноширинный)"/>
    <w:basedOn w:val="a"/>
    <w:next w:val="a"/>
    <w:uiPriority w:val="99"/>
    <w:rsid w:val="003228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228D4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3228D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3228D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228D4"/>
  </w:style>
  <w:style w:type="paragraph" w:styleId="af6">
    <w:name w:val="header"/>
    <w:basedOn w:val="a"/>
    <w:link w:val="af7"/>
    <w:uiPriority w:val="99"/>
    <w:unhideWhenUsed/>
    <w:rsid w:val="003228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3228D4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228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228D4"/>
    <w:rPr>
      <w:rFonts w:ascii="Calibri" w:eastAsia="Calibri" w:hAnsi="Calibri" w:cs="Times New Roman"/>
    </w:rPr>
  </w:style>
  <w:style w:type="character" w:styleId="afa">
    <w:name w:val="annotation reference"/>
    <w:basedOn w:val="a0"/>
    <w:uiPriority w:val="99"/>
    <w:semiHidden/>
    <w:unhideWhenUsed/>
    <w:rsid w:val="003228D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228D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28D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228D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228D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3228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228D4"/>
    <w:rPr>
      <w:color w:val="808080"/>
    </w:rPr>
  </w:style>
  <w:style w:type="paragraph" w:customStyle="1" w:styleId="ConsPlusTitlePage">
    <w:name w:val="ConsPlusTitlePage"/>
    <w:rsid w:val="00322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8D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Нормальный (таблица)"/>
    <w:basedOn w:val="a"/>
    <w:next w:val="a"/>
    <w:uiPriority w:val="99"/>
    <w:rsid w:val="003228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3228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Body Text"/>
    <w:basedOn w:val="a"/>
    <w:link w:val="aff3"/>
    <w:rsid w:val="003228D4"/>
    <w:pPr>
      <w:jc w:val="both"/>
    </w:pPr>
    <w:rPr>
      <w:sz w:val="28"/>
    </w:rPr>
  </w:style>
  <w:style w:type="character" w:customStyle="1" w:styleId="aff3">
    <w:name w:val="Основной текст Знак"/>
    <w:basedOn w:val="a0"/>
    <w:link w:val="aff2"/>
    <w:rsid w:val="00322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32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32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rsid w:val="00322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99"/>
    <w:rsid w:val="0032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3228D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28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0"/>
    <w:rsid w:val="003228D4"/>
  </w:style>
  <w:style w:type="paragraph" w:customStyle="1" w:styleId="align-center">
    <w:name w:val="align-center"/>
    <w:basedOn w:val="a"/>
    <w:rsid w:val="003228D4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rsid w:val="003228D4"/>
    <w:pPr>
      <w:spacing w:after="223"/>
      <w:jc w:val="right"/>
    </w:pPr>
    <w:rPr>
      <w:rFonts w:eastAsiaTheme="minorEastAsia"/>
    </w:rPr>
  </w:style>
  <w:style w:type="paragraph" w:customStyle="1" w:styleId="14">
    <w:name w:val="Без интервала1"/>
    <w:qFormat/>
    <w:rsid w:val="00322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5">
    <w:name w:val="Знак"/>
    <w:basedOn w:val="a"/>
    <w:rsid w:val="003228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3228D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28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6">
    <w:name w:val="Цветовое выделение"/>
    <w:uiPriority w:val="99"/>
    <w:rsid w:val="003228D4"/>
    <w:rPr>
      <w:b/>
      <w:bCs/>
      <w:color w:val="000080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228D4"/>
  </w:style>
  <w:style w:type="character" w:customStyle="1" w:styleId="a7">
    <w:name w:val="Обычный (Интернет) Знак"/>
    <w:link w:val="a6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 Знак1 Знак Знак Знак Знак Знак Знак Знак Знак Знак"/>
    <w:basedOn w:val="a"/>
    <w:rsid w:val="003228D4"/>
    <w:rPr>
      <w:rFonts w:ascii="Verdana" w:hAnsi="Verdana" w:cs="Verdana"/>
      <w:sz w:val="20"/>
      <w:szCs w:val="20"/>
      <w:lang w:val="en-US" w:eastAsia="en-US"/>
    </w:rPr>
  </w:style>
  <w:style w:type="character" w:customStyle="1" w:styleId="aff7">
    <w:name w:val="Основной текст_"/>
    <w:link w:val="17"/>
    <w:locked/>
    <w:rsid w:val="003228D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f7"/>
    <w:rsid w:val="003228D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8">
    <w:name w:val="footnote text"/>
    <w:basedOn w:val="a"/>
    <w:link w:val="aff9"/>
    <w:uiPriority w:val="99"/>
    <w:unhideWhenUsed/>
    <w:rsid w:val="003228D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3228D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a">
    <w:name w:val="footnote reference"/>
    <w:uiPriority w:val="99"/>
    <w:unhideWhenUsed/>
    <w:rsid w:val="003228D4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3228D4"/>
  </w:style>
  <w:style w:type="character" w:styleId="affb">
    <w:name w:val="Emphasis"/>
    <w:qFormat/>
    <w:rsid w:val="003228D4"/>
    <w:rPr>
      <w:i/>
      <w:iCs/>
    </w:rPr>
  </w:style>
  <w:style w:type="paragraph" w:customStyle="1" w:styleId="affc">
    <w:name w:val="Стиль таблицы"/>
    <w:basedOn w:val="a"/>
    <w:rsid w:val="003228D4"/>
    <w:pPr>
      <w:jc w:val="center"/>
    </w:pPr>
    <w:rPr>
      <w:rFonts w:ascii="Arial Narrow" w:hAnsi="Arial Narrow"/>
      <w:b/>
      <w:szCs w:val="20"/>
      <w:lang w:eastAsia="en-US"/>
    </w:rPr>
  </w:style>
  <w:style w:type="paragraph" w:customStyle="1" w:styleId="18">
    <w:name w:val="Знак Знак Знак1 Знак Знак Знак Знак Знак Знак Знак"/>
    <w:basedOn w:val="a"/>
    <w:rsid w:val="003228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"/>
    <w:basedOn w:val="a"/>
    <w:rsid w:val="003228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fe">
    <w:name w:val="Closing"/>
    <w:basedOn w:val="a"/>
    <w:link w:val="afff"/>
    <w:rsid w:val="003228D4"/>
    <w:pPr>
      <w:ind w:left="4252"/>
    </w:pPr>
  </w:style>
  <w:style w:type="character" w:customStyle="1" w:styleId="afff">
    <w:name w:val="Прощание Знак"/>
    <w:basedOn w:val="a0"/>
    <w:link w:val="affe"/>
    <w:rsid w:val="003228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3228D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0">
    <w:name w:val="Сравнение редакций. Добавленный фрагмент"/>
    <w:uiPriority w:val="99"/>
    <w:rsid w:val="003228D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7067275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8A1464BD2199F66CADE2D8823CDFA1F842FB6A5067D9A6D8D273FAB8B1DB1114F59E7F8CF057CCiBM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A1464BD2199F66CADE2D8823CDFA1F842FB6A5067D9A6D8D273FAB8B1DB1114F59E7F8CF057CEiBM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594EF21CC9BDF21AA6CF65F4814E958AE1A3C7CAFF09ACDDA953944DbBr1E" TargetMode="External"/><Relationship Id="rId10" Type="http://schemas.openxmlformats.org/officeDocument/2006/relationships/hyperlink" Target="consultantplus://offline/ref=1517E615C60418B52C9EAFD760ECBF3BCF2D23979F8A2F75B7250C6AE6EEC54B283FB67A9F5ABC9DY1D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7E615C60418B52C9EAFD760ECBF3BCF2D23979F8A2F75B7250C6AE6EEC54B283FB67A9F5ABC98Y1D2M" TargetMode="External"/><Relationship Id="rId14" Type="http://schemas.openxmlformats.org/officeDocument/2006/relationships/hyperlink" Target="consultantplus://offline/ref=51594EF21CC9BDF21AA6CF65F4814E958AE1A7C4CCF909ACDDA953944DbB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KarpovaNN</dc:creator>
  <cp:lastModifiedBy>DUBA-URT1</cp:lastModifiedBy>
  <cp:revision>3</cp:revision>
  <cp:lastPrinted>2020-01-16T10:22:00Z</cp:lastPrinted>
  <dcterms:created xsi:type="dcterms:W3CDTF">2023-10-25T08:36:00Z</dcterms:created>
  <dcterms:modified xsi:type="dcterms:W3CDTF">2023-10-25T08:37:00Z</dcterms:modified>
</cp:coreProperties>
</file>