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8B" w:rsidRPr="00BE7BB4" w:rsidRDefault="006D348B" w:rsidP="006D348B">
      <w:pPr>
        <w:keepNext/>
        <w:jc w:val="center"/>
        <w:outlineLvl w:val="0"/>
        <w:rPr>
          <w:bCs/>
          <w:noProof/>
          <w:color w:val="000000"/>
          <w:kern w:val="32"/>
          <w:sz w:val="28"/>
          <w:szCs w:val="28"/>
        </w:rPr>
      </w:pPr>
      <w:r>
        <w:rPr>
          <w:bCs/>
          <w:noProof/>
          <w:color w:val="000000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-348615</wp:posOffset>
                </wp:positionV>
                <wp:extent cx="1343025" cy="4953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48B" w:rsidRPr="00B659E4" w:rsidRDefault="006D348B" w:rsidP="006D348B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659E4">
                              <w:rPr>
                                <w:b/>
                                <w:color w:val="FF0000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pt;margin-top:-27.45pt;width:10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oehQ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" stroked="f">
                <v:textbox>
                  <w:txbxContent>
                    <w:p w:rsidR="006D348B" w:rsidRPr="00B659E4" w:rsidRDefault="006D348B" w:rsidP="006D348B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B659E4">
                        <w:rPr>
                          <w:b/>
                          <w:color w:val="FF0000"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BE7BB4">
        <w:rPr>
          <w:bCs/>
          <w:noProof/>
          <w:color w:val="000000"/>
          <w:kern w:val="32"/>
          <w:sz w:val="28"/>
          <w:szCs w:val="28"/>
        </w:rPr>
        <w:drawing>
          <wp:inline distT="0" distB="0" distL="0" distR="0" wp14:anchorId="391CF8D1" wp14:editId="2782468A">
            <wp:extent cx="620845" cy="619125"/>
            <wp:effectExtent l="19050" t="0" r="7805" b="0"/>
            <wp:docPr id="3" name="Рисунок 2" descr="chechen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henskaya_co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8B" w:rsidRPr="00BE7BB4" w:rsidRDefault="006D348B" w:rsidP="006D348B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BE7BB4">
        <w:rPr>
          <w:color w:val="000000"/>
          <w:spacing w:val="26"/>
          <w:sz w:val="28"/>
          <w:szCs w:val="28"/>
        </w:rPr>
        <w:t>ЧЕЧЕНСКАЯ РЕСПУБЛИКА</w:t>
      </w:r>
    </w:p>
    <w:p w:rsidR="006D348B" w:rsidRPr="00BE7BB4" w:rsidRDefault="006D348B" w:rsidP="006D348B">
      <w:pPr>
        <w:jc w:val="center"/>
        <w:rPr>
          <w:color w:val="000000"/>
          <w:spacing w:val="26"/>
          <w:sz w:val="28"/>
          <w:szCs w:val="28"/>
        </w:rPr>
      </w:pPr>
      <w:r w:rsidRPr="00BE7BB4">
        <w:rPr>
          <w:color w:val="000000"/>
          <w:spacing w:val="26"/>
          <w:sz w:val="28"/>
          <w:szCs w:val="28"/>
        </w:rPr>
        <w:t xml:space="preserve">ШАЛИНСКИЙ </w:t>
      </w:r>
      <w:r w:rsidRPr="00BE7BB4">
        <w:rPr>
          <w:color w:val="000000"/>
          <w:sz w:val="28"/>
          <w:szCs w:val="28"/>
        </w:rPr>
        <w:t>МУНИЦИПАЛЬНЫЙ РАЙОН</w:t>
      </w:r>
    </w:p>
    <w:p w:rsidR="006D348B" w:rsidRPr="00BE7BB4" w:rsidRDefault="006D348B" w:rsidP="006D348B">
      <w:pPr>
        <w:jc w:val="center"/>
        <w:rPr>
          <w:color w:val="000000"/>
          <w:sz w:val="28"/>
          <w:szCs w:val="28"/>
        </w:rPr>
      </w:pPr>
      <w:r w:rsidRPr="00BE7BB4">
        <w:rPr>
          <w:bCs/>
          <w:color w:val="000000"/>
          <w:spacing w:val="-1"/>
          <w:sz w:val="28"/>
          <w:szCs w:val="28"/>
        </w:rPr>
        <w:t>СОВЕТ ДЕПУТАТОВ</w:t>
      </w:r>
    </w:p>
    <w:p w:rsidR="006D348B" w:rsidRPr="00BE7BB4" w:rsidRDefault="006D348B" w:rsidP="006D348B">
      <w:pPr>
        <w:jc w:val="center"/>
        <w:rPr>
          <w:bCs/>
          <w:color w:val="000000"/>
          <w:spacing w:val="-1"/>
          <w:sz w:val="28"/>
          <w:szCs w:val="28"/>
        </w:rPr>
      </w:pPr>
      <w:r w:rsidRPr="00BE7BB4">
        <w:rPr>
          <w:bCs/>
          <w:color w:val="000000"/>
          <w:spacing w:val="-1"/>
          <w:sz w:val="28"/>
          <w:szCs w:val="28"/>
        </w:rPr>
        <w:t>ДУБА-ЮРТОВСКОГО СЕЛЬСКОГО ПОСЕЛЕНИЯ</w:t>
      </w:r>
    </w:p>
    <w:p w:rsidR="006D348B" w:rsidRPr="00BE7BB4" w:rsidRDefault="006D348B" w:rsidP="006D348B">
      <w:pPr>
        <w:jc w:val="center"/>
        <w:rPr>
          <w:bCs/>
          <w:color w:val="000000"/>
          <w:spacing w:val="-1"/>
          <w:sz w:val="28"/>
          <w:szCs w:val="28"/>
        </w:rPr>
      </w:pPr>
      <w:r w:rsidRPr="00BE7BB4">
        <w:rPr>
          <w:bCs/>
          <w:color w:val="000000"/>
          <w:spacing w:val="-1"/>
          <w:sz w:val="28"/>
          <w:szCs w:val="28"/>
        </w:rPr>
        <w:t>ЧЕТВЕРТОГО СОЗЫВА</w:t>
      </w:r>
    </w:p>
    <w:p w:rsidR="006D348B" w:rsidRPr="00BE7BB4" w:rsidRDefault="006D348B" w:rsidP="006D348B">
      <w:pPr>
        <w:jc w:val="center"/>
        <w:rPr>
          <w:b/>
          <w:color w:val="000000"/>
          <w:sz w:val="28"/>
          <w:szCs w:val="28"/>
        </w:rPr>
      </w:pPr>
    </w:p>
    <w:p w:rsidR="006D348B" w:rsidRPr="00BE7BB4" w:rsidRDefault="006D348B" w:rsidP="006D348B">
      <w:pPr>
        <w:jc w:val="center"/>
        <w:rPr>
          <w:b/>
          <w:color w:val="000000"/>
          <w:sz w:val="28"/>
          <w:szCs w:val="28"/>
        </w:rPr>
      </w:pPr>
      <w:r w:rsidRPr="00BE7BB4">
        <w:rPr>
          <w:b/>
          <w:color w:val="000000"/>
          <w:sz w:val="28"/>
          <w:szCs w:val="28"/>
        </w:rPr>
        <w:t>РЕШЕНИЕ</w:t>
      </w:r>
    </w:p>
    <w:p w:rsidR="006D348B" w:rsidRPr="00BE7BB4" w:rsidRDefault="006D348B" w:rsidP="006D348B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20"/>
        <w:gridCol w:w="3068"/>
        <w:gridCol w:w="3159"/>
      </w:tblGrid>
      <w:tr w:rsidR="006D348B" w:rsidRPr="00BE7BB4" w:rsidTr="00460660">
        <w:tc>
          <w:tcPr>
            <w:tcW w:w="3115" w:type="dxa"/>
            <w:hideMark/>
          </w:tcPr>
          <w:p w:rsidR="006D348B" w:rsidRPr="00BE7BB4" w:rsidRDefault="006D348B" w:rsidP="00460660">
            <w:pPr>
              <w:spacing w:before="108"/>
              <w:outlineLvl w:val="0"/>
              <w:rPr>
                <w:bCs/>
                <w:sz w:val="28"/>
                <w:szCs w:val="28"/>
              </w:rPr>
            </w:pPr>
            <w:r w:rsidRPr="00BE7BB4">
              <w:rPr>
                <w:bCs/>
                <w:sz w:val="28"/>
                <w:szCs w:val="28"/>
              </w:rPr>
              <w:t xml:space="preserve">        от </w:t>
            </w:r>
            <w:r>
              <w:rPr>
                <w:bCs/>
                <w:sz w:val="28"/>
                <w:szCs w:val="28"/>
              </w:rPr>
              <w:t>00</w:t>
            </w:r>
            <w:r w:rsidRPr="00BE7BB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00</w:t>
            </w:r>
            <w:r w:rsidRPr="00BE7BB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0000</w:t>
            </w:r>
            <w:r w:rsidRPr="00BE7BB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201" w:type="dxa"/>
            <w:hideMark/>
          </w:tcPr>
          <w:p w:rsidR="006D348B" w:rsidRPr="00BE7BB4" w:rsidRDefault="006D348B" w:rsidP="00460660">
            <w:pPr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BE7BB4">
              <w:rPr>
                <w:bCs/>
                <w:sz w:val="28"/>
                <w:szCs w:val="28"/>
              </w:rPr>
              <w:t xml:space="preserve">       с. Дуба-Юрт</w:t>
            </w:r>
          </w:p>
        </w:tc>
        <w:tc>
          <w:tcPr>
            <w:tcW w:w="3323" w:type="dxa"/>
            <w:hideMark/>
          </w:tcPr>
          <w:p w:rsidR="006D348B" w:rsidRPr="00BE7BB4" w:rsidRDefault="006D348B" w:rsidP="00460660">
            <w:pPr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BE7BB4">
              <w:rPr>
                <w:bCs/>
                <w:sz w:val="28"/>
                <w:szCs w:val="28"/>
              </w:rPr>
              <w:t xml:space="preserve">                          № </w:t>
            </w:r>
            <w:r>
              <w:rPr>
                <w:bCs/>
                <w:sz w:val="28"/>
                <w:szCs w:val="28"/>
              </w:rPr>
              <w:t>00</w:t>
            </w:r>
          </w:p>
        </w:tc>
      </w:tr>
    </w:tbl>
    <w:p w:rsidR="004F5922" w:rsidRDefault="004F5922" w:rsidP="004F5922">
      <w:pPr>
        <w:jc w:val="center"/>
        <w:rPr>
          <w:b/>
          <w:sz w:val="22"/>
          <w:szCs w:val="28"/>
        </w:rPr>
      </w:pPr>
    </w:p>
    <w:p w:rsidR="004F5922" w:rsidRPr="00390131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 w:rsidR="00BD5BDB"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</w:t>
      </w:r>
      <w:bookmarkStart w:id="0" w:name="_GoBack"/>
      <w:bookmarkEnd w:id="0"/>
      <w:r w:rsidRPr="00390131">
        <w:rPr>
          <w:b/>
          <w:sz w:val="28"/>
          <w:szCs w:val="28"/>
        </w:rPr>
        <w:t>данами, претендующими на замещение</w:t>
      </w:r>
    </w:p>
    <w:p w:rsidR="004F5922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BD5BDB" w:rsidRDefault="00BD5BDB" w:rsidP="004F5922">
      <w:pPr>
        <w:ind w:firstLine="708"/>
        <w:jc w:val="both"/>
        <w:rPr>
          <w:sz w:val="28"/>
          <w:szCs w:val="28"/>
        </w:rPr>
      </w:pPr>
    </w:p>
    <w:p w:rsidR="00BD5BDB" w:rsidRDefault="00A126FE" w:rsidP="00A126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BD5BDB"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 w:rsidR="00566D48">
        <w:rPr>
          <w:sz w:val="28"/>
          <w:szCs w:val="28"/>
        </w:rPr>
        <w:t xml:space="preserve"> г.</w:t>
      </w:r>
      <w:r w:rsidR="00447A55">
        <w:rPr>
          <w:sz w:val="28"/>
          <w:szCs w:val="28"/>
        </w:rPr>
        <w:t xml:space="preserve"> </w:t>
      </w:r>
      <w:r w:rsidR="00BD5BDB" w:rsidRPr="005F6091">
        <w:rPr>
          <w:sz w:val="28"/>
          <w:szCs w:val="28"/>
        </w:rPr>
        <w:t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</w:t>
      </w:r>
      <w:r w:rsidR="00BD5BDB">
        <w:rPr>
          <w:sz w:val="28"/>
          <w:szCs w:val="28"/>
        </w:rPr>
        <w:t xml:space="preserve">, </w:t>
      </w:r>
      <w:r w:rsidR="00BD5BDB" w:rsidRPr="000840E7">
        <w:rPr>
          <w:sz w:val="28"/>
          <w:szCs w:val="28"/>
        </w:rPr>
        <w:t xml:space="preserve">в соответствии с Уставом </w:t>
      </w:r>
      <w:r w:rsidR="006D348B">
        <w:rPr>
          <w:sz w:val="28"/>
          <w:szCs w:val="28"/>
        </w:rPr>
        <w:t>Дуба-Юртовского</w:t>
      </w:r>
      <w:r w:rsidR="00BD5BDB">
        <w:rPr>
          <w:sz w:val="28"/>
          <w:szCs w:val="28"/>
        </w:rPr>
        <w:t xml:space="preserve"> сельского поселения</w:t>
      </w:r>
      <w:r w:rsidR="00BD5BDB" w:rsidRPr="000840E7">
        <w:rPr>
          <w:sz w:val="28"/>
          <w:szCs w:val="28"/>
        </w:rPr>
        <w:t>, Совет депутатов</w:t>
      </w:r>
      <w:r w:rsidR="00BD5BDB">
        <w:rPr>
          <w:sz w:val="28"/>
          <w:szCs w:val="28"/>
        </w:rPr>
        <w:t xml:space="preserve"> </w:t>
      </w:r>
    </w:p>
    <w:p w:rsidR="006D348B" w:rsidRDefault="006D348B" w:rsidP="00A126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BDB" w:rsidRDefault="00BD5BDB" w:rsidP="00BD5B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6D348B" w:rsidRPr="006D348B" w:rsidRDefault="006D348B" w:rsidP="00BD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2506" w:rsidRPr="006D348B" w:rsidRDefault="00766E18" w:rsidP="006D348B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8B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164493" w:rsidRPr="006D348B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 </w:t>
      </w:r>
      <w:r w:rsidR="00164493" w:rsidRPr="006D348B">
        <w:rPr>
          <w:rFonts w:ascii="Times New Roman" w:hAnsi="Times New Roman" w:cs="Times New Roman"/>
          <w:sz w:val="28"/>
          <w:szCs w:val="28"/>
        </w:rPr>
        <w:lastRenderedPageBreak/>
        <w:t>о доходах,</w:t>
      </w:r>
      <w:r w:rsidR="00F84511" w:rsidRPr="006D348B">
        <w:rPr>
          <w:rFonts w:ascii="Times New Roman" w:hAnsi="Times New Roman" w:cs="Times New Roman"/>
          <w:sz w:val="28"/>
          <w:szCs w:val="28"/>
        </w:rPr>
        <w:t xml:space="preserve"> </w:t>
      </w:r>
      <w:r w:rsidR="00164493" w:rsidRPr="006D34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интересов.</w:t>
      </w:r>
    </w:p>
    <w:p w:rsidR="0023264D" w:rsidRPr="006D348B" w:rsidRDefault="0023264D" w:rsidP="006D348B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8B">
        <w:rPr>
          <w:rFonts w:ascii="Times New Roman" w:hAnsi="Times New Roman" w:cs="Times New Roman"/>
          <w:sz w:val="28"/>
          <w:szCs w:val="28"/>
        </w:rPr>
        <w:t xml:space="preserve">Ознакомить с настоящим </w:t>
      </w:r>
      <w:r w:rsidR="003F2058" w:rsidRPr="006D348B">
        <w:rPr>
          <w:rFonts w:ascii="Times New Roman" w:hAnsi="Times New Roman" w:cs="Times New Roman"/>
          <w:sz w:val="28"/>
          <w:szCs w:val="28"/>
        </w:rPr>
        <w:t>решением</w:t>
      </w:r>
      <w:r w:rsidRPr="006D348B">
        <w:rPr>
          <w:rFonts w:ascii="Times New Roman" w:hAnsi="Times New Roman" w:cs="Times New Roman"/>
          <w:sz w:val="28"/>
          <w:szCs w:val="28"/>
        </w:rPr>
        <w:t xml:space="preserve"> лиц, претендующих на замещение дол</w:t>
      </w:r>
      <w:r w:rsidR="00F84511" w:rsidRPr="006D348B"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службы, </w:t>
      </w:r>
      <w:r w:rsidRPr="006D348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164493" w:rsidRPr="006D348B">
        <w:rPr>
          <w:rFonts w:ascii="Times New Roman" w:hAnsi="Times New Roman" w:cs="Times New Roman"/>
          <w:sz w:val="28"/>
          <w:szCs w:val="28"/>
        </w:rPr>
        <w:t xml:space="preserve"> и </w:t>
      </w:r>
      <w:r w:rsidR="006D348B" w:rsidRPr="006D348B">
        <w:rPr>
          <w:rFonts w:ascii="Times New Roman" w:hAnsi="Times New Roman" w:cs="Times New Roman"/>
          <w:sz w:val="28"/>
          <w:szCs w:val="28"/>
        </w:rPr>
        <w:t>лиц,</w:t>
      </w:r>
      <w:r w:rsidR="00164493" w:rsidRPr="006D348B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</w:t>
      </w:r>
      <w:r w:rsidR="00B11299" w:rsidRPr="006D348B">
        <w:rPr>
          <w:rFonts w:ascii="Times New Roman" w:hAnsi="Times New Roman" w:cs="Times New Roman"/>
          <w:sz w:val="28"/>
          <w:szCs w:val="28"/>
        </w:rPr>
        <w:t>.</w:t>
      </w:r>
    </w:p>
    <w:p w:rsidR="00BD38D7" w:rsidRPr="006D348B" w:rsidRDefault="00146608" w:rsidP="006D348B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8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D348B" w:rsidRPr="006D348B">
        <w:rPr>
          <w:rFonts w:ascii="Times New Roman" w:hAnsi="Times New Roman" w:cs="Times New Roman"/>
          <w:sz w:val="28"/>
          <w:szCs w:val="28"/>
        </w:rPr>
        <w:t>25</w:t>
      </w:r>
      <w:r w:rsidRPr="006D348B">
        <w:rPr>
          <w:rFonts w:ascii="Times New Roman" w:hAnsi="Times New Roman" w:cs="Times New Roman"/>
          <w:sz w:val="28"/>
          <w:szCs w:val="28"/>
        </w:rPr>
        <w:t>.0</w:t>
      </w:r>
      <w:r w:rsidR="006D348B" w:rsidRPr="006D348B">
        <w:rPr>
          <w:rFonts w:ascii="Times New Roman" w:hAnsi="Times New Roman" w:cs="Times New Roman"/>
          <w:sz w:val="28"/>
          <w:szCs w:val="28"/>
        </w:rPr>
        <w:t>6</w:t>
      </w:r>
      <w:r w:rsidRPr="006D348B">
        <w:rPr>
          <w:rFonts w:ascii="Times New Roman" w:hAnsi="Times New Roman" w:cs="Times New Roman"/>
          <w:sz w:val="28"/>
          <w:szCs w:val="28"/>
        </w:rPr>
        <w:t xml:space="preserve">.2013 </w:t>
      </w:r>
      <w:r w:rsidR="00BD38D7" w:rsidRPr="006D348B">
        <w:rPr>
          <w:rFonts w:ascii="Times New Roman" w:hAnsi="Times New Roman" w:cs="Times New Roman"/>
          <w:sz w:val="28"/>
          <w:szCs w:val="28"/>
        </w:rPr>
        <w:t>года №</w:t>
      </w:r>
      <w:r w:rsidRPr="006D348B">
        <w:rPr>
          <w:rFonts w:ascii="Times New Roman" w:hAnsi="Times New Roman" w:cs="Times New Roman"/>
          <w:sz w:val="28"/>
          <w:szCs w:val="28"/>
        </w:rPr>
        <w:t xml:space="preserve"> </w:t>
      </w:r>
      <w:r w:rsidR="006D348B" w:rsidRPr="006D348B">
        <w:rPr>
          <w:rFonts w:ascii="Times New Roman" w:hAnsi="Times New Roman" w:cs="Times New Roman"/>
          <w:sz w:val="28"/>
          <w:szCs w:val="28"/>
        </w:rPr>
        <w:t>28</w:t>
      </w:r>
      <w:r w:rsidR="00BD38D7" w:rsidRPr="006D348B">
        <w:rPr>
          <w:rFonts w:ascii="Times New Roman" w:hAnsi="Times New Roman" w:cs="Times New Roman"/>
          <w:sz w:val="28"/>
          <w:szCs w:val="28"/>
        </w:rPr>
        <w:t xml:space="preserve"> </w:t>
      </w:r>
      <w:r w:rsidR="00E87BFC" w:rsidRPr="006D348B">
        <w:rPr>
          <w:rFonts w:ascii="Times New Roman" w:hAnsi="Times New Roman" w:cs="Times New Roman"/>
          <w:sz w:val="28"/>
          <w:szCs w:val="28"/>
        </w:rPr>
        <w:t>«</w:t>
      </w:r>
      <w:r w:rsidR="00BD38D7" w:rsidRPr="006D348B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</w:t>
      </w:r>
      <w:r w:rsidR="004D4DE2" w:rsidRPr="006D348B">
        <w:rPr>
          <w:rFonts w:ascii="Times New Roman" w:hAnsi="Times New Roman" w:cs="Times New Roman"/>
          <w:sz w:val="28"/>
          <w:szCs w:val="28"/>
        </w:rPr>
        <w:t>, соблюдения ограничений и запретов»</w:t>
      </w:r>
      <w:r w:rsidR="003F2058" w:rsidRPr="006D348B">
        <w:rPr>
          <w:rFonts w:ascii="Times New Roman" w:hAnsi="Times New Roman" w:cs="Times New Roman"/>
          <w:sz w:val="28"/>
          <w:szCs w:val="28"/>
        </w:rPr>
        <w:t xml:space="preserve"> считать утратившим силу </w:t>
      </w:r>
      <w:r w:rsidR="00BD38D7" w:rsidRPr="006D348B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</w:t>
      </w:r>
      <w:r w:rsidR="004D4DE2" w:rsidRPr="006D348B">
        <w:rPr>
          <w:rFonts w:ascii="Times New Roman" w:hAnsi="Times New Roman" w:cs="Times New Roman"/>
          <w:sz w:val="28"/>
          <w:szCs w:val="28"/>
        </w:rPr>
        <w:t>решения</w:t>
      </w:r>
      <w:r w:rsidR="00BD38D7" w:rsidRPr="006D348B">
        <w:rPr>
          <w:rFonts w:ascii="Times New Roman" w:hAnsi="Times New Roman" w:cs="Times New Roman"/>
          <w:sz w:val="28"/>
          <w:szCs w:val="28"/>
        </w:rPr>
        <w:t>.</w:t>
      </w:r>
    </w:p>
    <w:p w:rsidR="006D348B" w:rsidRPr="006D348B" w:rsidRDefault="006D348B" w:rsidP="006D348B">
      <w:pPr>
        <w:pStyle w:val="a9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D348B">
        <w:rPr>
          <w:rFonts w:ascii="Times New Roman" w:hAnsi="Times New Roman" w:cs="Times New Roman"/>
          <w:spacing w:val="2"/>
          <w:sz w:val="28"/>
          <w:szCs w:val="28"/>
        </w:rPr>
        <w:t xml:space="preserve">Разместить настоящее решение на официальном сайте администрации Дуба-Юртовского сельского поселения </w:t>
      </w:r>
      <w:hyperlink r:id="rId9" w:history="1">
        <w:r w:rsidRPr="006D348B">
          <w:rPr>
            <w:rStyle w:val="aa"/>
            <w:rFonts w:ascii="Times New Roman" w:hAnsi="Times New Roman" w:cs="Times New Roman"/>
            <w:sz w:val="28"/>
            <w:szCs w:val="28"/>
          </w:rPr>
          <w:t>https://duba-urt-sp.ru</w:t>
        </w:r>
      </w:hyperlink>
      <w:r w:rsidRPr="006D348B">
        <w:rPr>
          <w:rFonts w:ascii="Times New Roman" w:hAnsi="Times New Roman" w:cs="Times New Roman"/>
          <w:sz w:val="28"/>
          <w:szCs w:val="28"/>
        </w:rPr>
        <w:t xml:space="preserve"> </w:t>
      </w:r>
      <w:r w:rsidRPr="006D348B">
        <w:rPr>
          <w:rFonts w:ascii="Times New Roman" w:hAnsi="Times New Roman" w:cs="Times New Roman"/>
          <w:spacing w:val="2"/>
          <w:sz w:val="28"/>
          <w:szCs w:val="28"/>
        </w:rPr>
        <w:t>в сети «Интернет».</w:t>
      </w:r>
    </w:p>
    <w:p w:rsidR="006D348B" w:rsidRPr="006D348B" w:rsidRDefault="006D348B" w:rsidP="006D348B">
      <w:pPr>
        <w:pStyle w:val="a9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D348B">
        <w:rPr>
          <w:rFonts w:ascii="Times New Roman" w:hAnsi="Times New Roman" w:cs="Times New Roman"/>
          <w:spacing w:val="2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46608" w:rsidRPr="000840E7" w:rsidRDefault="00146608" w:rsidP="006D348B">
      <w:pPr>
        <w:tabs>
          <w:tab w:val="left" w:pos="0"/>
        </w:tabs>
        <w:jc w:val="both"/>
        <w:rPr>
          <w:sz w:val="28"/>
          <w:szCs w:val="28"/>
        </w:rPr>
      </w:pPr>
    </w:p>
    <w:p w:rsidR="00146608" w:rsidRDefault="00146608" w:rsidP="006D348B">
      <w:pPr>
        <w:rPr>
          <w:sz w:val="28"/>
          <w:szCs w:val="28"/>
        </w:rPr>
      </w:pPr>
    </w:p>
    <w:p w:rsidR="006D348B" w:rsidRDefault="006D348B" w:rsidP="006D348B">
      <w:pPr>
        <w:rPr>
          <w:sz w:val="28"/>
          <w:szCs w:val="28"/>
        </w:rPr>
      </w:pPr>
    </w:p>
    <w:p w:rsidR="006D348B" w:rsidRDefault="006D348B" w:rsidP="006D348B">
      <w:pPr>
        <w:rPr>
          <w:sz w:val="28"/>
          <w:szCs w:val="28"/>
        </w:rPr>
      </w:pPr>
    </w:p>
    <w:p w:rsidR="006D348B" w:rsidRDefault="006D348B" w:rsidP="006D348B">
      <w:pPr>
        <w:rPr>
          <w:sz w:val="28"/>
          <w:szCs w:val="28"/>
        </w:rPr>
      </w:pPr>
    </w:p>
    <w:p w:rsidR="006D348B" w:rsidRPr="008D5C32" w:rsidRDefault="006D348B" w:rsidP="006D348B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Дуба-Юртовского</w:t>
      </w:r>
    </w:p>
    <w:p w:rsidR="00D425D1" w:rsidRPr="00390131" w:rsidRDefault="006D348B" w:rsidP="006D348B">
      <w:pPr>
        <w:jc w:val="right"/>
        <w:rPr>
          <w:sz w:val="28"/>
          <w:szCs w:val="28"/>
        </w:rPr>
      </w:pPr>
      <w:r w:rsidRPr="008D5C32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D5C32">
        <w:rPr>
          <w:sz w:val="28"/>
          <w:szCs w:val="28"/>
        </w:rPr>
        <w:t xml:space="preserve"> </w:t>
      </w:r>
      <w:r>
        <w:rPr>
          <w:sz w:val="28"/>
          <w:szCs w:val="28"/>
        </w:rPr>
        <w:t>Г.А. Дадаров</w:t>
      </w:r>
    </w:p>
    <w:p w:rsidR="006D348B" w:rsidRDefault="006D348B" w:rsidP="00032506">
      <w:pPr>
        <w:jc w:val="right"/>
        <w:rPr>
          <w:sz w:val="28"/>
          <w:szCs w:val="28"/>
        </w:rPr>
        <w:sectPr w:rsidR="006D348B" w:rsidSect="006D348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32506" w:rsidRPr="00390131" w:rsidRDefault="006D348B" w:rsidP="000325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05B0C" w:rsidRDefault="00105B0C" w:rsidP="0003250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Совета депутатов</w:t>
      </w: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 xml:space="preserve">от </w:t>
      </w:r>
      <w:r w:rsidR="00657555" w:rsidRPr="00390131">
        <w:rPr>
          <w:sz w:val="28"/>
          <w:szCs w:val="28"/>
        </w:rPr>
        <w:t>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</w:t>
      </w:r>
      <w:r w:rsidRPr="00390131">
        <w:rPr>
          <w:sz w:val="28"/>
          <w:szCs w:val="28"/>
        </w:rPr>
        <w:t>20</w:t>
      </w:r>
      <w:r w:rsidR="00105B0C">
        <w:rPr>
          <w:sz w:val="28"/>
          <w:szCs w:val="28"/>
        </w:rPr>
        <w:t>20</w:t>
      </w:r>
      <w:r w:rsidRPr="00390131">
        <w:rPr>
          <w:sz w:val="28"/>
          <w:szCs w:val="28"/>
        </w:rPr>
        <w:t xml:space="preserve"> г №</w:t>
      </w:r>
      <w:r w:rsidR="00105B0C">
        <w:rPr>
          <w:sz w:val="28"/>
          <w:szCs w:val="28"/>
        </w:rPr>
        <w:t xml:space="preserve"> 00</w:t>
      </w:r>
    </w:p>
    <w:p w:rsidR="00032506" w:rsidRDefault="00032506" w:rsidP="006D348B">
      <w:pPr>
        <w:jc w:val="center"/>
        <w:rPr>
          <w:b/>
          <w:sz w:val="28"/>
          <w:szCs w:val="28"/>
        </w:rPr>
      </w:pPr>
    </w:p>
    <w:p w:rsidR="006D348B" w:rsidRPr="00390131" w:rsidRDefault="006D348B" w:rsidP="006D348B">
      <w:pPr>
        <w:jc w:val="center"/>
        <w:rPr>
          <w:b/>
          <w:sz w:val="28"/>
          <w:szCs w:val="28"/>
        </w:rPr>
      </w:pPr>
    </w:p>
    <w:p w:rsidR="009A1100" w:rsidRPr="00390131" w:rsidRDefault="00105B0C" w:rsidP="009A1100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Положение</w:t>
      </w:r>
    </w:p>
    <w:p w:rsidR="009A1100" w:rsidRPr="00390131" w:rsidRDefault="00105B0C" w:rsidP="009A1100">
      <w:pPr>
        <w:ind w:left="284" w:hanging="284"/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 проверке достоверности и полноты сведений о доходах,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представляемых гражданами, претендующими на замещение</w:t>
      </w:r>
      <w:r>
        <w:rPr>
          <w:b/>
          <w:sz w:val="28"/>
          <w:szCs w:val="28"/>
        </w:rPr>
        <w:t xml:space="preserve"> </w:t>
      </w:r>
      <w:r w:rsidR="00AA5236">
        <w:rPr>
          <w:b/>
          <w:sz w:val="28"/>
          <w:szCs w:val="28"/>
        </w:rPr>
        <w:t>д</w:t>
      </w:r>
      <w:r w:rsidRPr="00390131">
        <w:rPr>
          <w:b/>
          <w:sz w:val="28"/>
          <w:szCs w:val="28"/>
        </w:rPr>
        <w:t>олжностей муниципальной службы, включенных в соответствующий перечень, муниципальными служащими,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</w:t>
      </w:r>
    </w:p>
    <w:p w:rsidR="009A1100" w:rsidRPr="00390131" w:rsidRDefault="00BD38D7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самоуправления, включенных в соответствующий перечень должностей, на отчетную дату;</w:t>
      </w:r>
    </w:p>
    <w:p w:rsidR="009A1100" w:rsidRPr="00390131" w:rsidRDefault="00BD38D7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муниципальными служащими, замещающими должности муниципальной службы в органах местного самоуправления, включенные в соответствующий перечень должностей, за отчетный период и за два года, предшествующие отчетному периоду;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</w:t>
      </w:r>
      <w:r w:rsidRPr="00390131">
        <w:rPr>
          <w:sz w:val="28"/>
          <w:szCs w:val="28"/>
        </w:rPr>
        <w:lastRenderedPageBreak/>
        <w:t>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по решению представителя нанимателя (работодателя) осуществляют проверку: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4) Общественной палатой </w:t>
      </w:r>
      <w:r w:rsidR="00105DDB">
        <w:rPr>
          <w:sz w:val="28"/>
          <w:szCs w:val="28"/>
        </w:rPr>
        <w:t>Чеченской Республики</w:t>
      </w:r>
      <w:r w:rsidRPr="00390131">
        <w:rPr>
          <w:sz w:val="28"/>
          <w:szCs w:val="28"/>
        </w:rPr>
        <w:t>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общероссийскими средствами массовой информации.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о направлении им запроса:</w:t>
      </w:r>
    </w:p>
    <w:p w:rsidR="009A1100" w:rsidRPr="00390131" w:rsidRDefault="00F5789B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9A1100" w:rsidRPr="00390131" w:rsidRDefault="00F5789B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проводить беседу с гражданином или муниципальным служащим;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11. В запросах, предусмотренных подпунктом 4 пункта 10 настоящего Положения, указываются: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содержание и объем сведений, подлежащих проверке;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срок представления запрашиваемых сведений;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7) другие необходимые сведения.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>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обеспечивает: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3</w:t>
      </w:r>
      <w:r w:rsidRPr="00390131">
        <w:rPr>
          <w:sz w:val="28"/>
          <w:szCs w:val="28"/>
        </w:rPr>
        <w:t>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9A1100" w:rsidRPr="00390131" w:rsidRDefault="00F5789B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14</w:t>
      </w:r>
      <w:r w:rsidR="009A1100" w:rsidRPr="00390131">
        <w:rPr>
          <w:sz w:val="28"/>
          <w:szCs w:val="28"/>
        </w:rPr>
        <w:t>. Гражданин или муниципальный служащий вправе: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давать пояснения в письменной форме: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в ходе проверки;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по результатам проверки;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2) представлять дополнительные материалы и давать по ним пояснения в письменной форме;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</w:t>
      </w:r>
      <w:r w:rsidR="001778EC" w:rsidRPr="00390131">
        <w:rPr>
          <w:sz w:val="28"/>
          <w:szCs w:val="28"/>
        </w:rPr>
        <w:t>возникшим вопросам.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1778EC" w:rsidRPr="00390131">
        <w:rPr>
          <w:sz w:val="28"/>
          <w:szCs w:val="28"/>
        </w:rPr>
        <w:t>5</w:t>
      </w:r>
      <w:r w:rsidRPr="00390131">
        <w:rPr>
          <w:sz w:val="28"/>
          <w:szCs w:val="28"/>
        </w:rPr>
        <w:t>. Пояснения, указанные в пункте 1</w:t>
      </w:r>
      <w:r w:rsidR="001778EC" w:rsidRPr="00390131">
        <w:rPr>
          <w:sz w:val="28"/>
          <w:szCs w:val="28"/>
        </w:rPr>
        <w:t>4</w:t>
      </w:r>
      <w:r w:rsidRPr="00390131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1778EC" w:rsidRPr="00390131">
        <w:rPr>
          <w:sz w:val="28"/>
          <w:szCs w:val="28"/>
        </w:rPr>
        <w:t>6</w:t>
      </w:r>
      <w:r w:rsidRPr="00390131">
        <w:rPr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A1100" w:rsidRPr="00390131" w:rsidRDefault="001778EC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17</w:t>
      </w:r>
      <w:r w:rsidR="009A1100"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о назначении гражданина на должность муниципальной службы;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F71BA3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18</w:t>
      </w:r>
      <w:r w:rsidR="009A1100" w:rsidRPr="00390131">
        <w:rPr>
          <w:sz w:val="28"/>
          <w:szCs w:val="28"/>
        </w:rPr>
        <w:t xml:space="preserve">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134D6D">
        <w:rPr>
          <w:sz w:val="28"/>
          <w:szCs w:val="28"/>
        </w:rPr>
        <w:t>Чеченской Республики</w:t>
      </w:r>
      <w:r w:rsidR="009A1100" w:rsidRPr="00390131">
        <w:rPr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1100" w:rsidRPr="00390131" w:rsidRDefault="00F71BA3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19</w:t>
      </w:r>
      <w:r w:rsidR="009A1100" w:rsidRPr="00390131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2</w:t>
      </w:r>
      <w:r w:rsidR="00F71BA3" w:rsidRPr="00390131">
        <w:rPr>
          <w:sz w:val="28"/>
          <w:szCs w:val="28"/>
        </w:rPr>
        <w:t>0</w:t>
      </w:r>
      <w:r w:rsidRPr="00390131">
        <w:rPr>
          <w:sz w:val="28"/>
          <w:szCs w:val="28"/>
        </w:rPr>
        <w:t>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назначить гражданина на должность муниципальной службы;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r w:rsidR="00E92E82" w:rsidRPr="00E92E82">
        <w:rPr>
          <w:sz w:val="28"/>
          <w:szCs w:val="28"/>
        </w:rPr>
        <w:t>Указ</w:t>
      </w:r>
      <w:r w:rsidR="00134D6D">
        <w:rPr>
          <w:sz w:val="28"/>
          <w:szCs w:val="28"/>
        </w:rPr>
        <w:t>ом</w:t>
      </w:r>
      <w:r w:rsidR="00E92E82" w:rsidRPr="00E92E82">
        <w:rPr>
          <w:sz w:val="28"/>
          <w:szCs w:val="28"/>
        </w:rPr>
        <w:t xml:space="preserve"> Президента РФ от18.05.2009 N 557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34D6D">
        <w:rPr>
          <w:sz w:val="28"/>
          <w:szCs w:val="28"/>
        </w:rPr>
        <w:t>»</w:t>
      </w:r>
      <w:r w:rsidRPr="00390131">
        <w:rPr>
          <w:sz w:val="28"/>
          <w:szCs w:val="28"/>
        </w:rPr>
        <w:t>, по окончании календарного года приобщаются к личным делам муниципальных служащих.</w:t>
      </w:r>
    </w:p>
    <w:p w:rsidR="009A1100" w:rsidRPr="00390131" w:rsidRDefault="009A1100" w:rsidP="006D348B">
      <w:pPr>
        <w:ind w:firstLine="709"/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032506" w:rsidRDefault="00032506" w:rsidP="009A1100">
      <w:pPr>
        <w:jc w:val="center"/>
      </w:pPr>
    </w:p>
    <w:sectPr w:rsidR="00032506" w:rsidSect="006D34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2B" w:rsidRDefault="00F2112B" w:rsidP="00032506">
      <w:r>
        <w:separator/>
      </w:r>
    </w:p>
  </w:endnote>
  <w:endnote w:type="continuationSeparator" w:id="0">
    <w:p w:rsidR="00F2112B" w:rsidRDefault="00F2112B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2B" w:rsidRDefault="00F2112B" w:rsidP="00032506">
      <w:r>
        <w:separator/>
      </w:r>
    </w:p>
  </w:footnote>
  <w:footnote w:type="continuationSeparator" w:id="0">
    <w:p w:rsidR="00F2112B" w:rsidRDefault="00F2112B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5454"/>
    <w:multiLevelType w:val="hybridMultilevel"/>
    <w:tmpl w:val="BA76E6A2"/>
    <w:lvl w:ilvl="0" w:tplc="97C267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58862F9"/>
    <w:multiLevelType w:val="hybridMultilevel"/>
    <w:tmpl w:val="BA248C96"/>
    <w:lvl w:ilvl="0" w:tplc="F70ADC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5"/>
    <w:rsid w:val="00032506"/>
    <w:rsid w:val="00035976"/>
    <w:rsid w:val="00036E06"/>
    <w:rsid w:val="00051A69"/>
    <w:rsid w:val="0009370D"/>
    <w:rsid w:val="000A7108"/>
    <w:rsid w:val="00105B0C"/>
    <w:rsid w:val="00105DDB"/>
    <w:rsid w:val="00134D6D"/>
    <w:rsid w:val="00146608"/>
    <w:rsid w:val="00164493"/>
    <w:rsid w:val="001778EC"/>
    <w:rsid w:val="0023264D"/>
    <w:rsid w:val="00244C91"/>
    <w:rsid w:val="0033009E"/>
    <w:rsid w:val="00331A4D"/>
    <w:rsid w:val="00334BB2"/>
    <w:rsid w:val="00390131"/>
    <w:rsid w:val="003C27D9"/>
    <w:rsid w:val="003F2058"/>
    <w:rsid w:val="00411212"/>
    <w:rsid w:val="00417EE5"/>
    <w:rsid w:val="00446D3C"/>
    <w:rsid w:val="00447A55"/>
    <w:rsid w:val="004D1B6D"/>
    <w:rsid w:val="004D4DE2"/>
    <w:rsid w:val="004F5922"/>
    <w:rsid w:val="00510C80"/>
    <w:rsid w:val="005279EA"/>
    <w:rsid w:val="00566D48"/>
    <w:rsid w:val="005C6E4B"/>
    <w:rsid w:val="005F3834"/>
    <w:rsid w:val="006077B2"/>
    <w:rsid w:val="00657555"/>
    <w:rsid w:val="0069676F"/>
    <w:rsid w:val="006A44BA"/>
    <w:rsid w:val="006D348B"/>
    <w:rsid w:val="0070721E"/>
    <w:rsid w:val="00766E18"/>
    <w:rsid w:val="008077F6"/>
    <w:rsid w:val="00882975"/>
    <w:rsid w:val="0096195C"/>
    <w:rsid w:val="009670FD"/>
    <w:rsid w:val="009A1100"/>
    <w:rsid w:val="009A749A"/>
    <w:rsid w:val="00A126FE"/>
    <w:rsid w:val="00A27733"/>
    <w:rsid w:val="00AA5236"/>
    <w:rsid w:val="00AD1FA7"/>
    <w:rsid w:val="00B11299"/>
    <w:rsid w:val="00BD38D7"/>
    <w:rsid w:val="00BD5BDB"/>
    <w:rsid w:val="00C536D2"/>
    <w:rsid w:val="00CC6361"/>
    <w:rsid w:val="00CF5C9B"/>
    <w:rsid w:val="00D425D1"/>
    <w:rsid w:val="00D43658"/>
    <w:rsid w:val="00E87BFC"/>
    <w:rsid w:val="00E92E82"/>
    <w:rsid w:val="00F2112B"/>
    <w:rsid w:val="00F5789B"/>
    <w:rsid w:val="00F71BA3"/>
    <w:rsid w:val="00F84511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C3B8"/>
  <w15:docId w15:val="{B2960E67-A7A4-4E8B-9AC9-0CF80BB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608"/>
    <w:pPr>
      <w:widowControl w:val="0"/>
      <w:suppressAutoHyphens/>
      <w:spacing w:line="100" w:lineRule="atLeast"/>
      <w:ind w:left="720"/>
      <w:contextualSpacing/>
    </w:pPr>
    <w:rPr>
      <w:rFonts w:ascii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14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uba-urt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0595-76C9-4DCF-A1AC-F514083D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bacmag921@gmail.com</cp:lastModifiedBy>
  <cp:revision>2</cp:revision>
  <cp:lastPrinted>2016-08-23T09:47:00Z</cp:lastPrinted>
  <dcterms:created xsi:type="dcterms:W3CDTF">2020-08-11T11:42:00Z</dcterms:created>
  <dcterms:modified xsi:type="dcterms:W3CDTF">2020-08-11T11:42:00Z</dcterms:modified>
</cp:coreProperties>
</file>